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04B80" w14:textId="77777777" w:rsidR="00013EA7" w:rsidRPr="00760744" w:rsidRDefault="00F92D56" w:rsidP="00F92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b/>
          <w:sz w:val="24"/>
          <w:szCs w:val="24"/>
        </w:rPr>
        <w:t>Delgado Community College- Charity School of Nursing</w:t>
      </w:r>
    </w:p>
    <w:p w14:paraId="000D4E3D" w14:textId="552AB97B" w:rsidR="00F92D56" w:rsidRPr="00760744" w:rsidRDefault="00370801" w:rsidP="00F92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2026</w:t>
      </w:r>
      <w:r w:rsidR="00F92D56" w:rsidRPr="00760744">
        <w:rPr>
          <w:rFonts w:ascii="Times New Roman" w:hAnsi="Times New Roman" w:cs="Times New Roman"/>
          <w:b/>
          <w:sz w:val="24"/>
          <w:szCs w:val="24"/>
        </w:rPr>
        <w:t xml:space="preserve"> Level III Registration Information</w:t>
      </w:r>
    </w:p>
    <w:p w14:paraId="197F1A62" w14:textId="4E87F91A" w:rsidR="00F92D56" w:rsidRPr="00760744" w:rsidRDefault="00F92D56" w:rsidP="00F92D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Please note: 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E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very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s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ection 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and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all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information </w:t>
      </w:r>
      <w:r w:rsidR="00F34A53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are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tentative 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and s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u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bject to change!</w:t>
      </w:r>
    </w:p>
    <w:p w14:paraId="3C23D920" w14:textId="77777777" w:rsidR="008A035C" w:rsidRPr="00760744" w:rsidRDefault="008A035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u w:val="single"/>
        </w:rPr>
        <w:t>The curriculum plan for the third semester, Level III, includes the following courses</w:t>
      </w:r>
      <w:r w:rsidRPr="007607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4D789C" w14:textId="1AA22543" w:rsidR="00F94314" w:rsidRPr="00760744" w:rsidRDefault="008A035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>-NURS 220 (Nursing III), NURS 223 (Special Populations II), NURS 225 (Pharmacology III), and Math 1</w:t>
      </w:r>
      <w:r w:rsidR="00575995">
        <w:rPr>
          <w:rFonts w:ascii="Times New Roman" w:hAnsi="Times New Roman" w:cs="Times New Roman"/>
          <w:sz w:val="24"/>
          <w:szCs w:val="24"/>
        </w:rPr>
        <w:t>3</w:t>
      </w:r>
      <w:r w:rsidRPr="00760744">
        <w:rPr>
          <w:rFonts w:ascii="Times New Roman" w:hAnsi="Times New Roman" w:cs="Times New Roman"/>
          <w:sz w:val="24"/>
          <w:szCs w:val="24"/>
        </w:rPr>
        <w:t xml:space="preserve">0 or above. </w:t>
      </w:r>
    </w:p>
    <w:p w14:paraId="2518D416" w14:textId="77777777" w:rsidR="008A035C" w:rsidRPr="00760744" w:rsidRDefault="00F94314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-Students must complete </w:t>
      </w:r>
      <w:r w:rsidRPr="00760744">
        <w:rPr>
          <w:rFonts w:ascii="Times New Roman" w:hAnsi="Times New Roman" w:cs="Times New Roman"/>
          <w:sz w:val="24"/>
          <w:szCs w:val="24"/>
          <w:u w:val="single"/>
        </w:rPr>
        <w:t xml:space="preserve">ALL </w:t>
      </w:r>
      <w:r w:rsidRPr="00760744">
        <w:rPr>
          <w:rFonts w:ascii="Times New Roman" w:hAnsi="Times New Roman" w:cs="Times New Roman"/>
          <w:sz w:val="24"/>
          <w:szCs w:val="24"/>
        </w:rPr>
        <w:t>Level III C</w:t>
      </w:r>
      <w:r w:rsidR="008A035C" w:rsidRPr="00760744">
        <w:rPr>
          <w:rFonts w:ascii="Times New Roman" w:hAnsi="Times New Roman" w:cs="Times New Roman"/>
          <w:sz w:val="24"/>
          <w:szCs w:val="24"/>
        </w:rPr>
        <w:t>ourses prior to enrolling in the fourth semester nursing courses.</w:t>
      </w:r>
    </w:p>
    <w:p w14:paraId="448D1A8C" w14:textId="14436027" w:rsidR="006702D2" w:rsidRPr="00760744" w:rsidRDefault="008A035C" w:rsidP="008A035C">
      <w:pPr>
        <w:rPr>
          <w:rFonts w:ascii="Times New Roman" w:hAnsi="Times New Roman" w:cs="Times New Roman"/>
          <w:color w:val="1B1B1B"/>
          <w:spacing w:val="-1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-Students who enroll concurrently in NURS 220 and NURS 223 </w:t>
      </w:r>
      <w:r w:rsidR="00FF7AE1" w:rsidRPr="0076074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</w:rPr>
        <w:t>are encouraged to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8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enr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ll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in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the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3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0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c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i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on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of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c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u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r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au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g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ht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7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>by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the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f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cul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y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>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m; however, i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f not available, the selection must match the </w:t>
      </w:r>
      <w:r w:rsidR="00FF7AE1" w:rsidRPr="00626F65">
        <w:rPr>
          <w:rFonts w:ascii="Times New Roman" w:hAnsi="Times New Roman" w:cs="Times New Roman"/>
          <w:color w:val="1B1B1B"/>
          <w:spacing w:val="-1"/>
          <w:sz w:val="24"/>
          <w:szCs w:val="24"/>
        </w:rPr>
        <w:t>rotation pattern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.  </w:t>
      </w:r>
    </w:p>
    <w:p w14:paraId="74403C6E" w14:textId="77777777" w:rsidR="00FF7AE1" w:rsidRPr="00760744" w:rsidRDefault="006702D2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***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Only </w:t>
      </w:r>
      <w:r w:rsidR="00FF7AE1" w:rsidRPr="00626F65">
        <w:rPr>
          <w:rFonts w:ascii="Times New Roman" w:hAnsi="Times New Roman" w:cs="Times New Roman"/>
          <w:color w:val="1B1B1B"/>
          <w:spacing w:val="-1"/>
          <w:sz w:val="24"/>
          <w:szCs w:val="24"/>
        </w:rPr>
        <w:t>one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 clinical rotation can be taken at a time! There are 3 </w:t>
      </w: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separate 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five-week rotations</w:t>
      </w: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 throughout the 15-week semester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.</w:t>
      </w:r>
    </w:p>
    <w:p w14:paraId="4B5C8B78" w14:textId="681517A8" w:rsidR="00DF282C" w:rsidRPr="00760744" w:rsidRDefault="00DF282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 </w:t>
      </w:r>
      <w:r w:rsidR="0029241A" w:rsidRPr="000B0DDE">
        <w:rPr>
          <w:rFonts w:ascii="Times New Roman" w:hAnsi="Times New Roman" w:cs="Times New Roman"/>
          <w:sz w:val="24"/>
          <w:szCs w:val="24"/>
        </w:rPr>
        <w:t xml:space="preserve">Mandatory </w:t>
      </w:r>
      <w:r w:rsidRPr="00760744">
        <w:rPr>
          <w:rFonts w:ascii="Times New Roman" w:hAnsi="Times New Roman" w:cs="Times New Roman"/>
          <w:sz w:val="24"/>
          <w:szCs w:val="24"/>
        </w:rPr>
        <w:t>Level Orientation</w:t>
      </w:r>
      <w:r w:rsidR="001D7754">
        <w:rPr>
          <w:rFonts w:ascii="Times New Roman" w:hAnsi="Times New Roman" w:cs="Times New Roman"/>
          <w:sz w:val="24"/>
          <w:szCs w:val="24"/>
        </w:rPr>
        <w:t xml:space="preserve">- </w:t>
      </w:r>
      <w:r w:rsidR="00370801">
        <w:rPr>
          <w:rFonts w:ascii="Times New Roman" w:hAnsi="Times New Roman" w:cs="Times New Roman"/>
          <w:sz w:val="24"/>
          <w:szCs w:val="24"/>
        </w:rPr>
        <w:t>Tuesday</w:t>
      </w:r>
      <w:r w:rsidRPr="00760744">
        <w:rPr>
          <w:rFonts w:ascii="Times New Roman" w:hAnsi="Times New Roman" w:cs="Times New Roman"/>
          <w:sz w:val="24"/>
          <w:szCs w:val="24"/>
        </w:rPr>
        <w:t xml:space="preserve">, </w:t>
      </w:r>
      <w:r w:rsidR="00370801">
        <w:rPr>
          <w:rFonts w:ascii="Times New Roman" w:hAnsi="Times New Roman" w:cs="Times New Roman"/>
          <w:sz w:val="24"/>
          <w:szCs w:val="24"/>
        </w:rPr>
        <w:t>January 20</w:t>
      </w:r>
      <w:r w:rsidR="00370801" w:rsidRPr="003708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0801">
        <w:rPr>
          <w:rFonts w:ascii="Times New Roman" w:hAnsi="Times New Roman" w:cs="Times New Roman"/>
          <w:sz w:val="24"/>
          <w:szCs w:val="24"/>
        </w:rPr>
        <w:t xml:space="preserve"> from</w:t>
      </w:r>
      <w:r w:rsidR="00A85291">
        <w:rPr>
          <w:rFonts w:ascii="Times New Roman" w:hAnsi="Times New Roman" w:cs="Times New Roman"/>
          <w:sz w:val="24"/>
          <w:szCs w:val="24"/>
        </w:rPr>
        <w:t xml:space="preserve"> </w:t>
      </w:r>
      <w:r w:rsidR="001D7754">
        <w:rPr>
          <w:rFonts w:ascii="Times New Roman" w:hAnsi="Times New Roman" w:cs="Times New Roman"/>
          <w:sz w:val="24"/>
          <w:szCs w:val="24"/>
        </w:rPr>
        <w:t>1-</w:t>
      </w:r>
      <w:r w:rsidR="00062A0B">
        <w:rPr>
          <w:rFonts w:ascii="Times New Roman" w:hAnsi="Times New Roman" w:cs="Times New Roman"/>
          <w:sz w:val="24"/>
          <w:szCs w:val="24"/>
        </w:rPr>
        <w:t xml:space="preserve">3 </w:t>
      </w:r>
      <w:r w:rsidR="001D7754">
        <w:rPr>
          <w:rFonts w:ascii="Times New Roman" w:hAnsi="Times New Roman" w:cs="Times New Roman"/>
          <w:sz w:val="24"/>
          <w:szCs w:val="24"/>
        </w:rPr>
        <w:t>pm</w:t>
      </w:r>
      <w:r w:rsidR="00370801">
        <w:rPr>
          <w:rFonts w:ascii="Times New Roman" w:hAnsi="Times New Roman" w:cs="Times New Roman"/>
          <w:sz w:val="24"/>
          <w:szCs w:val="24"/>
        </w:rPr>
        <w:t xml:space="preserve"> upstairs in the Student Life Center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.  Attendance will be taken. </w:t>
      </w:r>
      <w:r w:rsidR="00E52FAD" w:rsidRPr="00760744">
        <w:rPr>
          <w:rFonts w:ascii="Times New Roman" w:hAnsi="Times New Roman" w:cs="Times New Roman"/>
          <w:sz w:val="24"/>
          <w:szCs w:val="24"/>
        </w:rPr>
        <w:t>S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tudents should </w:t>
      </w:r>
      <w:r w:rsidR="00F34A53" w:rsidRPr="00760744">
        <w:rPr>
          <w:rFonts w:ascii="Times New Roman" w:hAnsi="Times New Roman" w:cs="Times New Roman"/>
          <w:sz w:val="24"/>
          <w:szCs w:val="24"/>
        </w:rPr>
        <w:t>plan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 to be on campus</w:t>
      </w:r>
      <w:r w:rsidR="00F826DC">
        <w:rPr>
          <w:rFonts w:ascii="Times New Roman" w:hAnsi="Times New Roman" w:cs="Times New Roman"/>
          <w:sz w:val="24"/>
          <w:szCs w:val="24"/>
        </w:rPr>
        <w:t xml:space="preserve"> for classes Tuesday (</w:t>
      </w:r>
      <w:r w:rsidR="00370801">
        <w:rPr>
          <w:rFonts w:ascii="Times New Roman" w:hAnsi="Times New Roman" w:cs="Times New Roman"/>
          <w:sz w:val="24"/>
          <w:szCs w:val="24"/>
        </w:rPr>
        <w:t>Jan 20</w:t>
      </w:r>
      <w:r w:rsidR="00370801" w:rsidRPr="003708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26DC">
        <w:rPr>
          <w:rFonts w:ascii="Times New Roman" w:hAnsi="Times New Roman" w:cs="Times New Roman"/>
          <w:sz w:val="24"/>
          <w:szCs w:val="24"/>
        </w:rPr>
        <w:t xml:space="preserve">), </w:t>
      </w:r>
      <w:r w:rsidR="00B44CD6" w:rsidRPr="00760744">
        <w:rPr>
          <w:rFonts w:ascii="Times New Roman" w:hAnsi="Times New Roman" w:cs="Times New Roman"/>
          <w:sz w:val="24"/>
          <w:szCs w:val="24"/>
        </w:rPr>
        <w:t>Wed</w:t>
      </w:r>
      <w:r w:rsidR="00526803">
        <w:rPr>
          <w:rFonts w:ascii="Times New Roman" w:hAnsi="Times New Roman" w:cs="Times New Roman"/>
          <w:sz w:val="24"/>
          <w:szCs w:val="24"/>
        </w:rPr>
        <w:t>nesday</w:t>
      </w:r>
      <w:r w:rsidR="00370801">
        <w:rPr>
          <w:rFonts w:ascii="Times New Roman" w:hAnsi="Times New Roman" w:cs="Times New Roman"/>
          <w:sz w:val="24"/>
          <w:szCs w:val="24"/>
        </w:rPr>
        <w:t>,</w:t>
      </w:r>
      <w:r w:rsidR="00B44CD6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370801">
        <w:rPr>
          <w:rFonts w:ascii="Times New Roman" w:hAnsi="Times New Roman" w:cs="Times New Roman"/>
          <w:sz w:val="24"/>
          <w:szCs w:val="24"/>
        </w:rPr>
        <w:t>January 21</w:t>
      </w:r>
      <w:r w:rsidR="00370801" w:rsidRPr="003708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F3776">
        <w:rPr>
          <w:rFonts w:ascii="Times New Roman" w:hAnsi="Times New Roman" w:cs="Times New Roman"/>
          <w:sz w:val="24"/>
          <w:szCs w:val="24"/>
        </w:rPr>
        <w:t xml:space="preserve">- </w:t>
      </w:r>
      <w:r w:rsidR="00F826DC">
        <w:rPr>
          <w:rFonts w:ascii="Times New Roman" w:hAnsi="Times New Roman" w:cs="Times New Roman"/>
          <w:sz w:val="24"/>
          <w:szCs w:val="24"/>
        </w:rPr>
        <w:t>(Medication Proficiency),</w:t>
      </w:r>
      <w:r w:rsidR="00EA4458">
        <w:rPr>
          <w:rFonts w:ascii="Times New Roman" w:hAnsi="Times New Roman" w:cs="Times New Roman"/>
          <w:sz w:val="24"/>
          <w:szCs w:val="24"/>
        </w:rPr>
        <w:t xml:space="preserve"> and Thursday, F</w:t>
      </w:r>
      <w:r w:rsidR="00B44CD6" w:rsidRPr="00760744">
        <w:rPr>
          <w:rFonts w:ascii="Times New Roman" w:hAnsi="Times New Roman" w:cs="Times New Roman"/>
          <w:sz w:val="24"/>
          <w:szCs w:val="24"/>
        </w:rPr>
        <w:t>ri</w:t>
      </w:r>
      <w:r w:rsidR="00526803">
        <w:rPr>
          <w:rFonts w:ascii="Times New Roman" w:hAnsi="Times New Roman" w:cs="Times New Roman"/>
          <w:sz w:val="24"/>
          <w:szCs w:val="24"/>
        </w:rPr>
        <w:t>day</w:t>
      </w:r>
      <w:r w:rsidR="00EA4458">
        <w:rPr>
          <w:rFonts w:ascii="Times New Roman" w:hAnsi="Times New Roman" w:cs="Times New Roman"/>
          <w:sz w:val="24"/>
          <w:szCs w:val="24"/>
        </w:rPr>
        <w:t xml:space="preserve">, </w:t>
      </w:r>
      <w:r w:rsidR="00EA4458" w:rsidRPr="00BF3776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EA4458">
        <w:rPr>
          <w:rFonts w:ascii="Times New Roman" w:hAnsi="Times New Roman" w:cs="Times New Roman"/>
          <w:sz w:val="24"/>
          <w:szCs w:val="24"/>
        </w:rPr>
        <w:t>Saturday, depend</w:t>
      </w:r>
      <w:r w:rsidR="00F826DC">
        <w:rPr>
          <w:rFonts w:ascii="Times New Roman" w:hAnsi="Times New Roman" w:cs="Times New Roman"/>
          <w:sz w:val="24"/>
          <w:szCs w:val="24"/>
        </w:rPr>
        <w:t>ent upon the day of their first clinical rotation for c</w:t>
      </w:r>
      <w:r w:rsidR="000B0DDE">
        <w:rPr>
          <w:rFonts w:ascii="Times New Roman" w:hAnsi="Times New Roman" w:cs="Times New Roman"/>
          <w:sz w:val="24"/>
          <w:szCs w:val="24"/>
        </w:rPr>
        <w:t>linical orientatio</w:t>
      </w:r>
      <w:r w:rsidR="00F826DC">
        <w:rPr>
          <w:rFonts w:ascii="Times New Roman" w:hAnsi="Times New Roman" w:cs="Times New Roman"/>
          <w:sz w:val="24"/>
          <w:szCs w:val="24"/>
        </w:rPr>
        <w:t xml:space="preserve">n </w:t>
      </w:r>
      <w:r w:rsidR="000B0DDE">
        <w:rPr>
          <w:rFonts w:ascii="Times New Roman" w:hAnsi="Times New Roman" w:cs="Times New Roman"/>
          <w:sz w:val="24"/>
          <w:szCs w:val="24"/>
        </w:rPr>
        <w:t>held at the</w:t>
      </w:r>
      <w:r w:rsidR="00F826DC">
        <w:rPr>
          <w:rFonts w:ascii="Times New Roman" w:hAnsi="Times New Roman" w:cs="Times New Roman"/>
          <w:sz w:val="24"/>
          <w:szCs w:val="24"/>
        </w:rPr>
        <w:t xml:space="preserve"> School of Nursing</w:t>
      </w:r>
      <w:r w:rsidR="00F34A53">
        <w:rPr>
          <w:rFonts w:ascii="Times New Roman" w:hAnsi="Times New Roman" w:cs="Times New Roman"/>
          <w:sz w:val="24"/>
          <w:szCs w:val="24"/>
        </w:rPr>
        <w:t xml:space="preserve">. </w:t>
      </w:r>
      <w:r w:rsidR="00446662" w:rsidRPr="00C51DBD">
        <w:rPr>
          <w:rFonts w:ascii="Times New Roman" w:hAnsi="Times New Roman" w:cs="Times New Roman"/>
          <w:sz w:val="24"/>
          <w:szCs w:val="24"/>
          <w:u w:val="single"/>
        </w:rPr>
        <w:t xml:space="preserve">Please </w:t>
      </w:r>
      <w:r w:rsidR="00F34A53" w:rsidRPr="00C51DBD">
        <w:rPr>
          <w:rFonts w:ascii="Times New Roman" w:hAnsi="Times New Roman" w:cs="Times New Roman"/>
          <w:sz w:val="24"/>
          <w:szCs w:val="24"/>
          <w:u w:val="single"/>
        </w:rPr>
        <w:t>plan</w:t>
      </w:r>
      <w:r w:rsidR="00446662" w:rsidRPr="00C51DBD">
        <w:rPr>
          <w:rFonts w:ascii="Times New Roman" w:hAnsi="Times New Roman" w:cs="Times New Roman"/>
          <w:sz w:val="24"/>
          <w:szCs w:val="24"/>
          <w:u w:val="single"/>
        </w:rPr>
        <w:t xml:space="preserve"> now; </w:t>
      </w:r>
      <w:r w:rsidR="00F94314" w:rsidRPr="00C51DBD">
        <w:rPr>
          <w:rFonts w:ascii="Times New Roman" w:hAnsi="Times New Roman" w:cs="Times New Roman"/>
          <w:sz w:val="24"/>
          <w:szCs w:val="24"/>
          <w:u w:val="single"/>
        </w:rPr>
        <w:t>failure to attend orientation will result in an inability to begin the semester</w:t>
      </w:r>
      <w:r w:rsidR="00F94314" w:rsidRPr="00760744">
        <w:rPr>
          <w:rFonts w:ascii="Times New Roman" w:hAnsi="Times New Roman" w:cs="Times New Roman"/>
          <w:sz w:val="24"/>
          <w:szCs w:val="24"/>
        </w:rPr>
        <w:t>.</w:t>
      </w:r>
      <w:r w:rsidR="00B213B4" w:rsidRPr="00760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F6930" w14:textId="77777777" w:rsidR="00276E43" w:rsidRPr="00760744" w:rsidRDefault="00276E43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-Nursing 220 Clinical </w:t>
      </w:r>
      <w:r w:rsidR="00C8596E" w:rsidRPr="00760744">
        <w:rPr>
          <w:rFonts w:ascii="Times New Roman" w:hAnsi="Times New Roman" w:cs="Times New Roman"/>
          <w:sz w:val="24"/>
          <w:szCs w:val="24"/>
        </w:rPr>
        <w:t>includes</w:t>
      </w:r>
      <w:r w:rsidRPr="00760744">
        <w:rPr>
          <w:rFonts w:ascii="Times New Roman" w:hAnsi="Times New Roman" w:cs="Times New Roman"/>
          <w:sz w:val="24"/>
          <w:szCs w:val="24"/>
        </w:rPr>
        <w:t xml:space="preserve"> two 5-week rotations, </w:t>
      </w:r>
      <w:r w:rsidR="00E52FAD" w:rsidRPr="00760744">
        <w:rPr>
          <w:rFonts w:ascii="Times New Roman" w:hAnsi="Times New Roman" w:cs="Times New Roman"/>
          <w:sz w:val="24"/>
          <w:szCs w:val="24"/>
        </w:rPr>
        <w:t>Adult Med-Surg and P</w:t>
      </w:r>
      <w:r w:rsidRPr="00760744">
        <w:rPr>
          <w:rFonts w:ascii="Times New Roman" w:hAnsi="Times New Roman" w:cs="Times New Roman"/>
          <w:sz w:val="24"/>
          <w:szCs w:val="24"/>
        </w:rPr>
        <w:t>ediatrics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,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for </w:t>
      </w:r>
      <w:r w:rsidR="00C8596E" w:rsidRPr="00760744">
        <w:rPr>
          <w:rFonts w:ascii="Times New Roman" w:hAnsi="Times New Roman" w:cs="Times New Roman"/>
          <w:sz w:val="24"/>
          <w:szCs w:val="24"/>
        </w:rPr>
        <w:t>12 hours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6702D2" w:rsidRPr="00760744">
        <w:rPr>
          <w:rFonts w:ascii="Times New Roman" w:hAnsi="Times New Roman" w:cs="Times New Roman"/>
          <w:sz w:val="24"/>
          <w:szCs w:val="24"/>
        </w:rPr>
        <w:t xml:space="preserve">of clinical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per </w:t>
      </w:r>
      <w:r w:rsidR="00C8596E" w:rsidRPr="00760744">
        <w:rPr>
          <w:rFonts w:ascii="Times New Roman" w:hAnsi="Times New Roman" w:cs="Times New Roman"/>
          <w:sz w:val="24"/>
          <w:szCs w:val="24"/>
        </w:rPr>
        <w:t>week</w:t>
      </w:r>
      <w:r w:rsidRPr="00760744">
        <w:rPr>
          <w:rFonts w:ascii="Times New Roman" w:hAnsi="Times New Roman" w:cs="Times New Roman"/>
          <w:sz w:val="24"/>
          <w:szCs w:val="24"/>
        </w:rPr>
        <w:t>.</w:t>
      </w:r>
    </w:p>
    <w:p w14:paraId="3F53342C" w14:textId="77777777" w:rsidR="00276E43" w:rsidRPr="00760744" w:rsidRDefault="00276E43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-Nursing 223 Clinical </w:t>
      </w:r>
      <w:r w:rsidR="00C8596E" w:rsidRPr="00760744">
        <w:rPr>
          <w:rFonts w:ascii="Times New Roman" w:hAnsi="Times New Roman" w:cs="Times New Roman"/>
          <w:sz w:val="24"/>
          <w:szCs w:val="24"/>
        </w:rPr>
        <w:t>includes</w:t>
      </w:r>
      <w:r w:rsidRPr="00760744">
        <w:rPr>
          <w:rFonts w:ascii="Times New Roman" w:hAnsi="Times New Roman" w:cs="Times New Roman"/>
          <w:sz w:val="24"/>
          <w:szCs w:val="24"/>
        </w:rPr>
        <w:t xml:space="preserve"> one 5-week rotation for 9 hours of clinical per week.</w:t>
      </w:r>
    </w:p>
    <w:p w14:paraId="76055EBD" w14:textId="77777777" w:rsidR="00C8596E" w:rsidRPr="00760744" w:rsidRDefault="00C8596E" w:rsidP="00C85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b/>
          <w:sz w:val="24"/>
          <w:szCs w:val="24"/>
          <w:u w:val="single"/>
        </w:rPr>
        <w:t>Important instructions regarding registration</w:t>
      </w:r>
      <w:r w:rsidRPr="00760744">
        <w:rPr>
          <w:rFonts w:ascii="Times New Roman" w:hAnsi="Times New Roman" w:cs="Times New Roman"/>
          <w:b/>
          <w:sz w:val="24"/>
          <w:szCs w:val="24"/>
        </w:rPr>
        <w:t>:</w:t>
      </w:r>
    </w:p>
    <w:p w14:paraId="4B6B4111" w14:textId="34F031D7" w:rsidR="00B44CD6" w:rsidRPr="00760744" w:rsidRDefault="00B44CD6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All class and clinical information </w:t>
      </w:r>
      <w:r w:rsidR="00F34A53" w:rsidRPr="00760744">
        <w:rPr>
          <w:rFonts w:ascii="Times New Roman" w:hAnsi="Times New Roman" w:cs="Times New Roman"/>
          <w:sz w:val="24"/>
          <w:szCs w:val="24"/>
        </w:rPr>
        <w:t>are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Pr="000B0DDE">
        <w:rPr>
          <w:rFonts w:ascii="Times New Roman" w:hAnsi="Times New Roman" w:cs="Times New Roman"/>
          <w:sz w:val="24"/>
          <w:szCs w:val="24"/>
          <w:u w:val="single"/>
        </w:rPr>
        <w:t>subject to change</w:t>
      </w:r>
      <w:r w:rsidRPr="0076074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312282" w14:textId="5C37A221" w:rsidR="00B44CD6" w:rsidRPr="00760744" w:rsidRDefault="00B44CD6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u w:val="single"/>
        </w:rPr>
        <w:t>Nursing 220, 223, 225</w:t>
      </w:r>
      <w:r w:rsidRPr="00760744">
        <w:rPr>
          <w:rFonts w:ascii="Times New Roman" w:hAnsi="Times New Roman" w:cs="Times New Roman"/>
          <w:sz w:val="24"/>
          <w:szCs w:val="24"/>
        </w:rPr>
        <w:t xml:space="preserve">- registration will open on </w:t>
      </w:r>
      <w:r w:rsidR="00370801">
        <w:rPr>
          <w:rFonts w:ascii="Times New Roman" w:hAnsi="Times New Roman" w:cs="Times New Roman"/>
          <w:sz w:val="24"/>
          <w:szCs w:val="24"/>
        </w:rPr>
        <w:t>December 18</w:t>
      </w:r>
      <w:r w:rsidR="00370801" w:rsidRPr="003708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0801">
        <w:rPr>
          <w:rFonts w:ascii="Times New Roman" w:hAnsi="Times New Roman" w:cs="Times New Roman"/>
          <w:sz w:val="24"/>
          <w:szCs w:val="24"/>
        </w:rPr>
        <w:t xml:space="preserve"> </w:t>
      </w:r>
      <w:r w:rsidRPr="00760744">
        <w:rPr>
          <w:rFonts w:ascii="Times New Roman" w:hAnsi="Times New Roman" w:cs="Times New Roman"/>
          <w:sz w:val="24"/>
          <w:szCs w:val="24"/>
        </w:rPr>
        <w:t xml:space="preserve">at </w:t>
      </w:r>
      <w:r w:rsidR="00A85291">
        <w:rPr>
          <w:rFonts w:ascii="Times New Roman" w:hAnsi="Times New Roman" w:cs="Times New Roman"/>
          <w:sz w:val="24"/>
          <w:szCs w:val="24"/>
        </w:rPr>
        <w:t>10</w:t>
      </w:r>
      <w:r w:rsidR="00DC4815">
        <w:rPr>
          <w:rFonts w:ascii="Times New Roman" w:hAnsi="Times New Roman" w:cs="Times New Roman"/>
          <w:sz w:val="24"/>
          <w:szCs w:val="24"/>
        </w:rPr>
        <w:t>:</w:t>
      </w:r>
      <w:r w:rsidR="003F62EE">
        <w:rPr>
          <w:rFonts w:ascii="Times New Roman" w:hAnsi="Times New Roman" w:cs="Times New Roman"/>
          <w:sz w:val="24"/>
          <w:szCs w:val="24"/>
        </w:rPr>
        <w:t>3</w:t>
      </w:r>
      <w:r w:rsidR="00DC4815">
        <w:rPr>
          <w:rFonts w:ascii="Times New Roman" w:hAnsi="Times New Roman" w:cs="Times New Roman"/>
          <w:sz w:val="24"/>
          <w:szCs w:val="24"/>
        </w:rPr>
        <w:t>0</w:t>
      </w:r>
      <w:r w:rsidR="00A85291">
        <w:rPr>
          <w:rFonts w:ascii="Times New Roman" w:hAnsi="Times New Roman" w:cs="Times New Roman"/>
          <w:sz w:val="24"/>
          <w:szCs w:val="24"/>
        </w:rPr>
        <w:t xml:space="preserve"> am</w:t>
      </w:r>
      <w:r w:rsidRPr="00760744">
        <w:rPr>
          <w:rFonts w:ascii="Times New Roman" w:hAnsi="Times New Roman" w:cs="Times New Roman"/>
          <w:sz w:val="24"/>
          <w:szCs w:val="24"/>
        </w:rPr>
        <w:t>.</w:t>
      </w:r>
    </w:p>
    <w:p w14:paraId="0F21CBC4" w14:textId="23F3FCAC" w:rsidR="00E52FAD" w:rsidRPr="00760744" w:rsidRDefault="00E52FAD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>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elect </w:t>
      </w:r>
      <w:r w:rsidR="00B169A3" w:rsidRPr="00760744">
        <w:rPr>
          <w:rFonts w:ascii="Times New Roman" w:hAnsi="Times New Roman" w:cs="Times New Roman"/>
          <w:sz w:val="24"/>
          <w:szCs w:val="24"/>
        </w:rPr>
        <w:t xml:space="preserve">a </w:t>
      </w:r>
      <w:r w:rsidR="00B5444C" w:rsidRPr="00760744">
        <w:rPr>
          <w:rFonts w:ascii="Times New Roman" w:hAnsi="Times New Roman" w:cs="Times New Roman"/>
          <w:sz w:val="24"/>
          <w:szCs w:val="24"/>
        </w:rPr>
        <w:t>se</w:t>
      </w:r>
      <w:r w:rsidR="00B169A3" w:rsidRPr="00760744">
        <w:rPr>
          <w:rFonts w:ascii="Times New Roman" w:hAnsi="Times New Roman" w:cs="Times New Roman"/>
          <w:sz w:val="24"/>
          <w:szCs w:val="24"/>
        </w:rPr>
        <w:t>ct</w:t>
      </w:r>
      <w:r w:rsidR="00B5444C" w:rsidRPr="00760744">
        <w:rPr>
          <w:rFonts w:ascii="Times New Roman" w:hAnsi="Times New Roman" w:cs="Times New Roman"/>
          <w:sz w:val="24"/>
          <w:szCs w:val="24"/>
        </w:rPr>
        <w:t>ion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 which </w:t>
      </w:r>
      <w:r w:rsidR="00C8596E" w:rsidRPr="00760744">
        <w:rPr>
          <w:rFonts w:ascii="Times New Roman" w:hAnsi="Times New Roman" w:cs="Times New Roman"/>
          <w:sz w:val="24"/>
          <w:szCs w:val="24"/>
          <w:u w:val="single"/>
        </w:rPr>
        <w:t>matches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 your Nursing 220/223 class time pattern</w:t>
      </w:r>
      <w:r w:rsidR="006702D2" w:rsidRPr="00760744">
        <w:rPr>
          <w:rFonts w:ascii="Times New Roman" w:hAnsi="Times New Roman" w:cs="Times New Roman"/>
          <w:sz w:val="24"/>
          <w:szCs w:val="24"/>
        </w:rPr>
        <w:t>: Teams 1 and 4 (8am) or Teams 2 and 3 (10:30am).</w:t>
      </w:r>
    </w:p>
    <w:p w14:paraId="1E92C77E" w14:textId="7BFAEBF0" w:rsidR="00B5444C" w:rsidRPr="00760744" w:rsidRDefault="00B169A3" w:rsidP="00B54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Pharmacology (NURS 225) is </w:t>
      </w:r>
      <w:r w:rsidRPr="00760744">
        <w:rPr>
          <w:rFonts w:ascii="Times New Roman" w:hAnsi="Times New Roman" w:cs="Times New Roman"/>
          <w:sz w:val="24"/>
          <w:szCs w:val="24"/>
          <w:u w:val="single"/>
        </w:rPr>
        <w:t>required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in order </w:t>
      </w:r>
      <w:r w:rsidRPr="00760744">
        <w:rPr>
          <w:rFonts w:ascii="Times New Roman" w:hAnsi="Times New Roman" w:cs="Times New Roman"/>
          <w:sz w:val="24"/>
          <w:szCs w:val="24"/>
        </w:rPr>
        <w:t>to take either N</w:t>
      </w:r>
      <w:r w:rsidR="00E52FAD" w:rsidRPr="00760744">
        <w:rPr>
          <w:rFonts w:ascii="Times New Roman" w:hAnsi="Times New Roman" w:cs="Times New Roman"/>
          <w:sz w:val="24"/>
          <w:szCs w:val="24"/>
        </w:rPr>
        <w:t>URS</w:t>
      </w:r>
      <w:r w:rsidRPr="00760744">
        <w:rPr>
          <w:rFonts w:ascii="Times New Roman" w:hAnsi="Times New Roman" w:cs="Times New Roman"/>
          <w:sz w:val="24"/>
          <w:szCs w:val="24"/>
        </w:rPr>
        <w:t xml:space="preserve"> 220 and/or N</w:t>
      </w:r>
      <w:r w:rsidR="00E52FAD" w:rsidRPr="00760744">
        <w:rPr>
          <w:rFonts w:ascii="Times New Roman" w:hAnsi="Times New Roman" w:cs="Times New Roman"/>
          <w:sz w:val="24"/>
          <w:szCs w:val="24"/>
        </w:rPr>
        <w:t>URS</w:t>
      </w:r>
      <w:r w:rsidRPr="00760744">
        <w:rPr>
          <w:rFonts w:ascii="Times New Roman" w:hAnsi="Times New Roman" w:cs="Times New Roman"/>
          <w:sz w:val="24"/>
          <w:szCs w:val="24"/>
        </w:rPr>
        <w:t xml:space="preserve"> 223.</w:t>
      </w:r>
      <w:r w:rsidR="00B213B4" w:rsidRPr="00760744">
        <w:rPr>
          <w:rFonts w:ascii="Times New Roman" w:hAnsi="Times New Roman" w:cs="Times New Roman"/>
          <w:sz w:val="24"/>
          <w:szCs w:val="24"/>
        </w:rPr>
        <w:t xml:space="preserve"> It can also be taken by itself</w:t>
      </w:r>
      <w:r w:rsidR="00A85291">
        <w:rPr>
          <w:rFonts w:ascii="Times New Roman" w:hAnsi="Times New Roman" w:cs="Times New Roman"/>
          <w:sz w:val="24"/>
          <w:szCs w:val="24"/>
        </w:rPr>
        <w:t xml:space="preserve"> before taking Nursing 220 or 223</w:t>
      </w:r>
      <w:r w:rsidR="00B213B4" w:rsidRPr="00760744">
        <w:rPr>
          <w:rFonts w:ascii="Times New Roman" w:hAnsi="Times New Roman" w:cs="Times New Roman"/>
          <w:sz w:val="24"/>
          <w:szCs w:val="24"/>
        </w:rPr>
        <w:t>.</w:t>
      </w:r>
    </w:p>
    <w:p w14:paraId="7FFBE378" w14:textId="2ABB112F" w:rsidR="00B5444C" w:rsidRPr="00760744" w:rsidRDefault="00B5444C" w:rsidP="00B54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Sect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io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n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7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wi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n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t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b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e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av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i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b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e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f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r</w:t>
      </w:r>
      <w:r w:rsidRPr="00760744">
        <w:rPr>
          <w:rFonts w:ascii="Times New Roman" w:hAnsi="Times New Roman" w:cs="Times New Roman"/>
          <w:color w:val="1B1B1B"/>
          <w:spacing w:val="-8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tudent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t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dr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p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/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d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d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fte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r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="00370801" w:rsidRPr="00370801">
        <w:rPr>
          <w:rFonts w:ascii="Times New Roman" w:hAnsi="Times New Roman" w:cs="Times New Roman"/>
          <w:color w:val="1B1B1B"/>
          <w:spacing w:val="-6"/>
          <w:sz w:val="24"/>
          <w:szCs w:val="24"/>
          <w:highlight w:val="yellow"/>
          <w:u w:color="1B1B1B"/>
        </w:rPr>
        <w:t>January 12</w:t>
      </w:r>
      <w:r w:rsidR="00370801" w:rsidRPr="00370801">
        <w:rPr>
          <w:rFonts w:ascii="Times New Roman" w:hAnsi="Times New Roman" w:cs="Times New Roman"/>
          <w:color w:val="1B1B1B"/>
          <w:spacing w:val="-6"/>
          <w:sz w:val="24"/>
          <w:szCs w:val="24"/>
          <w:highlight w:val="yellow"/>
          <w:u w:color="1B1B1B"/>
          <w:vertAlign w:val="superscript"/>
        </w:rPr>
        <w:t>th</w:t>
      </w:r>
      <w:r w:rsidR="000B0DDE" w:rsidRPr="00370801">
        <w:rPr>
          <w:rFonts w:ascii="Times New Roman" w:hAnsi="Times New Roman" w:cs="Times New Roman"/>
          <w:color w:val="1B1B1B"/>
          <w:spacing w:val="-6"/>
          <w:sz w:val="24"/>
          <w:szCs w:val="24"/>
          <w:highlight w:val="yellow"/>
          <w:u w:color="1B1B1B"/>
        </w:rPr>
        <w:t xml:space="preserve"> </w:t>
      </w:r>
      <w:r w:rsidRPr="00370801">
        <w:rPr>
          <w:rFonts w:ascii="Times New Roman" w:hAnsi="Times New Roman" w:cs="Times New Roman"/>
          <w:color w:val="1B1B1B"/>
          <w:spacing w:val="-2"/>
          <w:sz w:val="24"/>
          <w:szCs w:val="24"/>
          <w:highlight w:val="yellow"/>
          <w:u w:color="1B1B1B"/>
        </w:rPr>
        <w:t>a</w:t>
      </w:r>
      <w:r w:rsidRPr="00370801">
        <w:rPr>
          <w:rFonts w:ascii="Times New Roman" w:hAnsi="Times New Roman" w:cs="Times New Roman"/>
          <w:color w:val="1B1B1B"/>
          <w:sz w:val="24"/>
          <w:szCs w:val="24"/>
          <w:highlight w:val="yellow"/>
          <w:u w:color="1B1B1B"/>
        </w:rPr>
        <w:t>t</w:t>
      </w:r>
      <w:r w:rsidRPr="00370801">
        <w:rPr>
          <w:rFonts w:ascii="Times New Roman" w:hAnsi="Times New Roman" w:cs="Times New Roman"/>
          <w:color w:val="1B1B1B"/>
          <w:spacing w:val="-6"/>
          <w:sz w:val="24"/>
          <w:szCs w:val="24"/>
          <w:highlight w:val="yellow"/>
          <w:u w:color="1B1B1B"/>
        </w:rPr>
        <w:t xml:space="preserve"> </w:t>
      </w:r>
      <w:r w:rsidRPr="00C51DBD">
        <w:rPr>
          <w:rFonts w:ascii="Times New Roman" w:hAnsi="Times New Roman" w:cs="Times New Roman"/>
          <w:color w:val="1B1B1B"/>
          <w:spacing w:val="-6"/>
          <w:sz w:val="24"/>
          <w:szCs w:val="24"/>
          <w:highlight w:val="yellow"/>
          <w:u w:color="1B1B1B"/>
        </w:rPr>
        <w:t>noon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. </w:t>
      </w:r>
    </w:p>
    <w:p w14:paraId="7D52635B" w14:textId="197CD582" w:rsidR="00FE458D" w:rsidRPr="00760744" w:rsidRDefault="00B169A3" w:rsidP="00756E91">
      <w:pPr>
        <w:pStyle w:val="ListParagraph"/>
        <w:numPr>
          <w:ilvl w:val="0"/>
          <w:numId w:val="1"/>
        </w:numPr>
        <w:spacing w:before="62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>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u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d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n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7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gis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ri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n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g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f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o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N</w:t>
      </w:r>
      <w:r w:rsidR="00446662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URS 220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5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o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</w:rPr>
        <w:t>N</w:t>
      </w:r>
      <w:r w:rsidR="00446662"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</w:rPr>
        <w:t>URS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4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22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3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4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6"/>
          <w:sz w:val="24"/>
          <w:szCs w:val="24"/>
          <w:u w:val="single"/>
        </w:rPr>
        <w:t>o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8"/>
          <w:sz w:val="24"/>
          <w:szCs w:val="24"/>
          <w:u w:val="single"/>
        </w:rPr>
        <w:t>n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7"/>
          <w:sz w:val="24"/>
          <w:szCs w:val="24"/>
          <w:u w:val="single"/>
        </w:rPr>
        <w:t>l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5"/>
          <w:sz w:val="24"/>
          <w:szCs w:val="24"/>
          <w:u w:val="single"/>
        </w:rPr>
        <w:t>y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,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1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ple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a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 xml:space="preserve">se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ma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i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l</w:t>
      </w:r>
      <w:r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 xml:space="preserve"> </w:t>
      </w:r>
      <w:r w:rsidR="00E52FAD"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 xml:space="preserve">the coordinator, </w:t>
      </w:r>
      <w:hyperlink r:id="rId10"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bd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3"/>
            <w:sz w:val="24"/>
            <w:szCs w:val="24"/>
          </w:rPr>
          <w:t>u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fr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3"/>
            <w:sz w:val="24"/>
            <w:szCs w:val="24"/>
          </w:rPr>
          <w:t>e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1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4"/>
            <w:sz w:val="24"/>
            <w:szCs w:val="24"/>
          </w:rPr>
          <w:t>@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2"/>
            <w:sz w:val="24"/>
            <w:szCs w:val="24"/>
          </w:rPr>
          <w:t>d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cc.ed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2"/>
            <w:sz w:val="24"/>
            <w:szCs w:val="24"/>
          </w:rPr>
          <w:t>u</w:t>
        </w:r>
      </w:hyperlink>
      <w:r w:rsidR="00E52FAD"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>,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  <w:u w:val="single"/>
        </w:rPr>
        <w:t>unless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you are repeating the course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.</w:t>
      </w:r>
      <w:r w:rsidR="00446662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B44CD6" w:rsidRPr="00760744">
        <w:rPr>
          <w:rFonts w:ascii="Times New Roman" w:hAnsi="Times New Roman" w:cs="Times New Roman"/>
          <w:sz w:val="24"/>
          <w:szCs w:val="24"/>
        </w:rPr>
        <w:t>You are allowed to register into any section of Nursing 220/223 you prefer.</w:t>
      </w:r>
      <w:r w:rsidR="004B6D7A">
        <w:rPr>
          <w:rFonts w:ascii="Times New Roman" w:hAnsi="Times New Roman" w:cs="Times New Roman"/>
          <w:sz w:val="24"/>
          <w:szCs w:val="24"/>
        </w:rPr>
        <w:t xml:space="preserve"> Repeating students </w:t>
      </w:r>
      <w:r w:rsidR="004B6D7A" w:rsidRPr="005D59FC">
        <w:rPr>
          <w:rFonts w:ascii="Times New Roman" w:hAnsi="Times New Roman" w:cs="Times New Roman"/>
          <w:sz w:val="24"/>
          <w:szCs w:val="24"/>
          <w:u w:val="single"/>
        </w:rPr>
        <w:t xml:space="preserve">must </w:t>
      </w:r>
      <w:r w:rsidR="004B6D7A">
        <w:rPr>
          <w:rFonts w:ascii="Times New Roman" w:hAnsi="Times New Roman" w:cs="Times New Roman"/>
          <w:sz w:val="24"/>
          <w:szCs w:val="24"/>
        </w:rPr>
        <w:t>choose a different clinical instructor than they have previously taken.</w:t>
      </w:r>
    </w:p>
    <w:p w14:paraId="69A7F5E0" w14:textId="39AFD29C" w:rsidR="00446662" w:rsidRPr="00760744" w:rsidRDefault="00446662" w:rsidP="008A035C">
      <w:pPr>
        <w:rPr>
          <w:rFonts w:ascii="Times New Roman" w:hAnsi="Times New Roman" w:cs="Times New Roman"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1: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s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8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-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9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0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Room</w:t>
      </w:r>
      <w:r w:rsidR="0052519B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318E- A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NURS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1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0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936"/>
        <w:gridCol w:w="2119"/>
        <w:gridCol w:w="3330"/>
        <w:gridCol w:w="3330"/>
        <w:gridCol w:w="3510"/>
      </w:tblGrid>
      <w:tr w:rsidR="00251CF1" w:rsidRPr="00760744" w14:paraId="42C084A2" w14:textId="77777777" w:rsidTr="009074CD">
        <w:tc>
          <w:tcPr>
            <w:tcW w:w="936" w:type="dxa"/>
          </w:tcPr>
          <w:p w14:paraId="6B908264" w14:textId="77777777" w:rsidR="00251CF1" w:rsidRPr="00760744" w:rsidRDefault="00251CF1" w:rsidP="008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21E72560" w14:textId="77777777" w:rsidR="00251CF1" w:rsidRPr="00760744" w:rsidRDefault="00251CF1" w:rsidP="008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330" w:type="dxa"/>
          </w:tcPr>
          <w:p w14:paraId="3B918ED8" w14:textId="111FD0D1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1: </w:t>
            </w:r>
            <w:r w:rsidR="00A54DE7">
              <w:rPr>
                <w:rFonts w:ascii="Times New Roman" w:hAnsi="Times New Roman" w:cs="Times New Roman"/>
                <w:sz w:val="24"/>
                <w:szCs w:val="24"/>
              </w:rPr>
              <w:t xml:space="preserve">Jan. 21-Feb. 21 </w:t>
            </w:r>
          </w:p>
        </w:tc>
        <w:tc>
          <w:tcPr>
            <w:tcW w:w="3330" w:type="dxa"/>
          </w:tcPr>
          <w:p w14:paraId="5A21CC6F" w14:textId="16F69F72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2: </w:t>
            </w:r>
            <w:r w:rsidR="00A54DE7">
              <w:rPr>
                <w:rFonts w:ascii="Times New Roman" w:hAnsi="Times New Roman" w:cs="Times New Roman"/>
                <w:sz w:val="24"/>
                <w:szCs w:val="24"/>
              </w:rPr>
              <w:t>Feb. 25-March 28</w:t>
            </w:r>
          </w:p>
        </w:tc>
        <w:tc>
          <w:tcPr>
            <w:tcW w:w="3510" w:type="dxa"/>
          </w:tcPr>
          <w:p w14:paraId="5DACA19A" w14:textId="33B766E4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</w:t>
            </w:r>
            <w:r w:rsidR="00A54DE7">
              <w:rPr>
                <w:rFonts w:ascii="Times New Roman" w:hAnsi="Times New Roman" w:cs="Times New Roman"/>
                <w:sz w:val="24"/>
                <w:szCs w:val="24"/>
              </w:rPr>
              <w:t>April 1-May 2</w:t>
            </w:r>
          </w:p>
        </w:tc>
      </w:tr>
      <w:tr w:rsidR="00CF50C5" w:rsidRPr="00760744" w14:paraId="53E9D596" w14:textId="77777777" w:rsidTr="009074CD">
        <w:tc>
          <w:tcPr>
            <w:tcW w:w="936" w:type="dxa"/>
          </w:tcPr>
          <w:p w14:paraId="6EAD2612" w14:textId="51BC697B" w:rsidR="00CF50C5" w:rsidRPr="00760744" w:rsidRDefault="00DE6D1A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0C5" w:rsidRPr="007607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8DF6FA1" w14:textId="77777777" w:rsidR="00CF50C5" w:rsidRPr="00760744" w:rsidRDefault="00CF50C5" w:rsidP="00E7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ECA59D8" w14:textId="614D9D48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C7926">
              <w:rPr>
                <w:rFonts w:ascii="Times New Roman" w:hAnsi="Times New Roman" w:cs="Times New Roman"/>
                <w:sz w:val="24"/>
                <w:szCs w:val="24"/>
              </w:rPr>
              <w:t>20536</w:t>
            </w:r>
          </w:p>
          <w:p w14:paraId="03E56B98" w14:textId="3A4EC222" w:rsidR="00CF50C5" w:rsidRPr="00EE1DD6" w:rsidRDefault="00EE1DD6" w:rsidP="00CF50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46393E1A" w14:textId="08053F83" w:rsidR="00CF50C5" w:rsidRDefault="00CF50C5" w:rsidP="008D21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20537</w:t>
            </w:r>
          </w:p>
          <w:p w14:paraId="135D5B92" w14:textId="1DC1EFF3" w:rsidR="00EE1DD6" w:rsidRPr="00760744" w:rsidRDefault="00EE1DD6" w:rsidP="008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289FC0FB" w14:textId="68788771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</w:t>
            </w:r>
            <w:r w:rsidR="00C24609" w:rsidRPr="007607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22184FD" w14:textId="4A23FCB5" w:rsidR="00C24609" w:rsidRDefault="00F83837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="007E166B" w:rsidRPr="00760744">
              <w:rPr>
                <w:rFonts w:ascii="Times New Roman" w:hAnsi="Times New Roman" w:cs="Times New Roman"/>
                <w:sz w:val="24"/>
                <w:szCs w:val="24"/>
              </w:rPr>
              <w:t>day 6: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166B" w:rsidRPr="00760744">
              <w:rPr>
                <w:rFonts w:ascii="Times New Roman" w:hAnsi="Times New Roman" w:cs="Times New Roman"/>
                <w:sz w:val="24"/>
                <w:szCs w:val="24"/>
              </w:rPr>
              <w:t>am-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166B"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51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166B"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01796DAC" w14:textId="5565D78F" w:rsidR="00A706A1" w:rsidRPr="00760744" w:rsidRDefault="00A706A1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0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Simulation 9-12-25 9-4p)</w:t>
            </w:r>
          </w:p>
          <w:p w14:paraId="3D3CE14C" w14:textId="6E11F396" w:rsidR="007E166B" w:rsidRPr="00760744" w:rsidRDefault="00F83837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  <w:tc>
          <w:tcPr>
            <w:tcW w:w="3330" w:type="dxa"/>
          </w:tcPr>
          <w:p w14:paraId="639BEEFC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702C133C" w14:textId="62C6578E" w:rsidR="00CF50C5" w:rsidRPr="00760744" w:rsidRDefault="000B4569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CF50C5" w:rsidRPr="000537A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CF50C5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65EACEE5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  <w:tc>
          <w:tcPr>
            <w:tcW w:w="3510" w:type="dxa"/>
          </w:tcPr>
          <w:p w14:paraId="7C1008D2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E2F5422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</w:t>
            </w:r>
            <w:r w:rsidR="001C09B5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Rotating Shifts</w:t>
            </w:r>
          </w:p>
          <w:p w14:paraId="48BB48EF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</w:tr>
      <w:tr w:rsidR="00F83837" w:rsidRPr="00760744" w14:paraId="2E601936" w14:textId="77777777" w:rsidTr="009074CD">
        <w:tc>
          <w:tcPr>
            <w:tcW w:w="936" w:type="dxa"/>
          </w:tcPr>
          <w:p w14:paraId="4CB3B063" w14:textId="38061AD3" w:rsidR="00F83837" w:rsidRDefault="00DE6D1A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837" w:rsidRPr="007607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11160D4" w14:textId="3ECEB2E3" w:rsidR="00F83837" w:rsidRPr="00F405A6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2BC80E0" w14:textId="44DE55CF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22314</w:t>
            </w:r>
          </w:p>
          <w:p w14:paraId="24A905BE" w14:textId="2E4E7D7C" w:rsidR="00F83837" w:rsidRPr="005535B2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2C6A6418" w14:textId="6249129E" w:rsidR="00F83837" w:rsidRDefault="00F83837" w:rsidP="00F838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20560</w:t>
            </w:r>
          </w:p>
          <w:p w14:paraId="034E00E0" w14:textId="5AF0CC53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6284435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718B37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59A95F3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330" w:type="dxa"/>
          </w:tcPr>
          <w:p w14:paraId="30CD642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2886C49" w14:textId="217A5FA0" w:rsidR="00F83837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day 6: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am-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65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14553325" w14:textId="018A4015" w:rsidR="00A706A1" w:rsidRPr="00760744" w:rsidRDefault="00A706A1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0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Simulation 10-24-25 9-4p)</w:t>
            </w:r>
          </w:p>
          <w:p w14:paraId="2712BEF3" w14:textId="56AF075E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  <w:tc>
          <w:tcPr>
            <w:tcW w:w="3510" w:type="dxa"/>
          </w:tcPr>
          <w:p w14:paraId="7F3D192C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5FBB49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7402E6E0" w14:textId="044C6F76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</w:tr>
      <w:tr w:rsidR="00F83837" w:rsidRPr="00760744" w14:paraId="2D27D084" w14:textId="77777777" w:rsidTr="009074CD">
        <w:tc>
          <w:tcPr>
            <w:tcW w:w="936" w:type="dxa"/>
          </w:tcPr>
          <w:p w14:paraId="37B3ED95" w14:textId="79640650" w:rsidR="00F83837" w:rsidRPr="00760744" w:rsidRDefault="00DE6D1A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837" w:rsidRPr="007607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11EBAC0A" w14:textId="275A228C" w:rsidR="00F83837" w:rsidRPr="00F405A6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933C092" w14:textId="22E0CECF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20551</w:t>
            </w:r>
          </w:p>
          <w:p w14:paraId="16CFD944" w14:textId="77777777" w:rsidR="00F83837" w:rsidRDefault="00F83837" w:rsidP="00F838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1662" w14:textId="3A679A89" w:rsidR="00F83837" w:rsidRPr="00B2661F" w:rsidRDefault="00F83837" w:rsidP="00F838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20561</w:t>
            </w:r>
          </w:p>
        </w:tc>
        <w:tc>
          <w:tcPr>
            <w:tcW w:w="3330" w:type="dxa"/>
            <w:shd w:val="clear" w:color="auto" w:fill="FFFFFF" w:themeFill="background1"/>
          </w:tcPr>
          <w:p w14:paraId="274371E9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175D15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09755AEA" w14:textId="7FECAAFA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  <w:tc>
          <w:tcPr>
            <w:tcW w:w="3330" w:type="dxa"/>
          </w:tcPr>
          <w:p w14:paraId="762D665F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6BD408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656131D0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510" w:type="dxa"/>
          </w:tcPr>
          <w:p w14:paraId="17AF8AA4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4667F62" w14:textId="25F3C35E" w:rsidR="00F83837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day 6: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am-</w:t>
            </w:r>
            <w:r w:rsidR="00343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65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50DD9218" w14:textId="34E31243" w:rsidR="00A706A1" w:rsidRPr="00760744" w:rsidRDefault="00A706A1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06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Simulation 11-21-25 9-4p)</w:t>
            </w:r>
          </w:p>
          <w:p w14:paraId="6227D51E" w14:textId="2B31A938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</w:tr>
      <w:tr w:rsidR="000B4569" w:rsidRPr="00760744" w14:paraId="7B9E5DD7" w14:textId="77777777" w:rsidTr="009074CD">
        <w:trPr>
          <w:trHeight w:val="863"/>
        </w:trPr>
        <w:tc>
          <w:tcPr>
            <w:tcW w:w="936" w:type="dxa"/>
            <w:shd w:val="clear" w:color="auto" w:fill="FFFFFF" w:themeFill="background1"/>
          </w:tcPr>
          <w:p w14:paraId="6B773204" w14:textId="4759E7EF" w:rsidR="000B4569" w:rsidRPr="00760744" w:rsidRDefault="00DE6D1A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569" w:rsidRPr="007607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E75C203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6A09D0C" w14:textId="3B6C8C0F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20552</w:t>
            </w:r>
          </w:p>
          <w:p w14:paraId="7AB5926C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3ADD" w14:textId="53677ADF" w:rsidR="000B4569" w:rsidRPr="00760744" w:rsidRDefault="00A03452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21586</w:t>
            </w:r>
          </w:p>
        </w:tc>
        <w:tc>
          <w:tcPr>
            <w:tcW w:w="3330" w:type="dxa"/>
            <w:shd w:val="clear" w:color="auto" w:fill="FFFFFF" w:themeFill="background1"/>
          </w:tcPr>
          <w:p w14:paraId="05D4ACD3" w14:textId="77777777" w:rsidR="004F538A" w:rsidRDefault="000B4569" w:rsidP="0055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7BD71E91" w14:textId="77777777" w:rsidR="00E27CCB" w:rsidRDefault="00E27CCB" w:rsidP="0055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="00200CA0">
              <w:rPr>
                <w:rFonts w:ascii="Times New Roman" w:hAnsi="Times New Roman" w:cs="Times New Roman"/>
                <w:sz w:val="24"/>
                <w:szCs w:val="24"/>
              </w:rPr>
              <w:t>6:30am-6:30pm</w:t>
            </w:r>
          </w:p>
          <w:p w14:paraId="1B4FA26D" w14:textId="77DFBAE5" w:rsidR="00200CA0" w:rsidRPr="008D0062" w:rsidRDefault="00200CA0" w:rsidP="0055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Holliday/Ochsner Jefferson</w:t>
            </w:r>
          </w:p>
        </w:tc>
        <w:tc>
          <w:tcPr>
            <w:tcW w:w="3330" w:type="dxa"/>
            <w:shd w:val="clear" w:color="auto" w:fill="auto"/>
          </w:tcPr>
          <w:p w14:paraId="62907C45" w14:textId="77777777" w:rsidR="00CD5C17" w:rsidRPr="00760744" w:rsidRDefault="00CD5C17" w:rsidP="00C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47CB04B" w14:textId="77777777" w:rsidR="000B4569" w:rsidRDefault="001429C0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Wednesday 6:30am-3:30pm </w:t>
            </w:r>
          </w:p>
          <w:p w14:paraId="39B16CEE" w14:textId="419EA726" w:rsidR="001429C0" w:rsidRPr="00760744" w:rsidRDefault="001429C0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  <w:tc>
          <w:tcPr>
            <w:tcW w:w="3510" w:type="dxa"/>
            <w:shd w:val="clear" w:color="auto" w:fill="FFFFFF" w:themeFill="background1"/>
          </w:tcPr>
          <w:p w14:paraId="45D175BD" w14:textId="77777777" w:rsidR="00200CA0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618704D8" w14:textId="261BA4E7" w:rsidR="00200CA0" w:rsidRDefault="00200CA0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0571D8FF" w14:textId="6A631078" w:rsidR="00200CA0" w:rsidRPr="00760744" w:rsidRDefault="00200CA0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Gomez/Ochsner Jefferson</w:t>
            </w:r>
          </w:p>
        </w:tc>
      </w:tr>
      <w:tr w:rsidR="00481E0E" w:rsidRPr="00760744" w14:paraId="618B88B1" w14:textId="77777777" w:rsidTr="009074CD">
        <w:tc>
          <w:tcPr>
            <w:tcW w:w="936" w:type="dxa"/>
            <w:shd w:val="clear" w:color="auto" w:fill="FFFFFF" w:themeFill="background1"/>
          </w:tcPr>
          <w:p w14:paraId="0582EB95" w14:textId="74A9FB7C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AD7D27A" w14:textId="77777777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4B2893B" w14:textId="59E9294F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22315</w:t>
            </w:r>
          </w:p>
          <w:p w14:paraId="10478077" w14:textId="77777777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1B84" w14:textId="0577067E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3DDC">
              <w:rPr>
                <w:rFonts w:ascii="Times New Roman" w:hAnsi="Times New Roman" w:cs="Times New Roman"/>
                <w:sz w:val="24"/>
                <w:szCs w:val="24"/>
              </w:rPr>
              <w:t>22815</w:t>
            </w:r>
          </w:p>
        </w:tc>
        <w:tc>
          <w:tcPr>
            <w:tcW w:w="3330" w:type="dxa"/>
            <w:shd w:val="clear" w:color="auto" w:fill="FFFFFF" w:themeFill="background1"/>
          </w:tcPr>
          <w:p w14:paraId="11E458F8" w14:textId="77777777" w:rsidR="00481E0E" w:rsidRPr="00760744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79AC6F3A" w14:textId="3EB870D9" w:rsidR="00481E0E" w:rsidRDefault="00200CA0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2C747208" w14:textId="114C36C8" w:rsidR="00200CA0" w:rsidRPr="00760744" w:rsidRDefault="00200CA0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  <w:tc>
          <w:tcPr>
            <w:tcW w:w="3330" w:type="dxa"/>
            <w:shd w:val="clear" w:color="auto" w:fill="FFFFFF" w:themeFill="background1"/>
          </w:tcPr>
          <w:p w14:paraId="22242227" w14:textId="77777777" w:rsidR="00481E0E" w:rsidRPr="008D0062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18F6096" w14:textId="77777777" w:rsidR="007963A6" w:rsidRPr="00A03452" w:rsidRDefault="007963A6" w:rsidP="0079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Saturday 6:30am-6:30pm</w:t>
            </w:r>
          </w:p>
          <w:p w14:paraId="78C83FDB" w14:textId="44792160" w:rsidR="00481E0E" w:rsidRPr="008D0062" w:rsidRDefault="007963A6" w:rsidP="007963A6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Newton/UMC</w:t>
            </w:r>
          </w:p>
        </w:tc>
        <w:tc>
          <w:tcPr>
            <w:tcW w:w="3510" w:type="dxa"/>
            <w:shd w:val="clear" w:color="auto" w:fill="FFFFFF" w:themeFill="background1"/>
          </w:tcPr>
          <w:p w14:paraId="0411E83C" w14:textId="77777777" w:rsidR="00481E0E" w:rsidRPr="00AC3FE1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29C8CA57" w14:textId="77777777" w:rsidR="00481E0E" w:rsidRPr="00F1296E" w:rsidRDefault="00481E0E" w:rsidP="0048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6EB2EF19" w14:textId="2CEDF80D" w:rsidR="00481E0E" w:rsidRPr="00CD40E7" w:rsidRDefault="00481E0E" w:rsidP="00481E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</w:t>
            </w:r>
            <w:r w:rsidR="003745C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1F98">
              <w:rPr>
                <w:rFonts w:ascii="Times New Roman" w:hAnsi="Times New Roman" w:cs="Times New Roman"/>
                <w:sz w:val="24"/>
                <w:szCs w:val="24"/>
              </w:rPr>
              <w:t>est Jefferson</w:t>
            </w:r>
          </w:p>
        </w:tc>
      </w:tr>
      <w:tr w:rsidR="00A03452" w:rsidRPr="00760744" w14:paraId="3764853D" w14:textId="77777777" w:rsidTr="009074CD">
        <w:tc>
          <w:tcPr>
            <w:tcW w:w="936" w:type="dxa"/>
            <w:shd w:val="clear" w:color="auto" w:fill="FFFFFF" w:themeFill="background1"/>
          </w:tcPr>
          <w:p w14:paraId="21942A70" w14:textId="51FA7204" w:rsidR="00A03452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6D934B64" w14:textId="77777777" w:rsidR="00A03452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FF0F" w14:textId="4C2CCBCD" w:rsidR="00A03452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F43E8F2" w14:textId="51A882F4" w:rsidR="00A03452" w:rsidRPr="00760744" w:rsidRDefault="00A03452" w:rsidP="002D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875682">
              <w:rPr>
                <w:rFonts w:ascii="Times New Roman" w:hAnsi="Times New Roman" w:cs="Times New Roman"/>
                <w:sz w:val="24"/>
                <w:szCs w:val="24"/>
              </w:rPr>
              <w:t>22928</w:t>
            </w:r>
          </w:p>
        </w:tc>
        <w:tc>
          <w:tcPr>
            <w:tcW w:w="3330" w:type="dxa"/>
            <w:shd w:val="clear" w:color="auto" w:fill="FFFFFF" w:themeFill="background1"/>
          </w:tcPr>
          <w:p w14:paraId="621AC521" w14:textId="77777777" w:rsidR="00A03452" w:rsidRPr="00760744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B4C678D" w14:textId="04132E7C" w:rsidR="001429C0" w:rsidRPr="00760744" w:rsidRDefault="00C57DBD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FFFFFF" w:themeFill="background1"/>
          </w:tcPr>
          <w:p w14:paraId="2A1B2B18" w14:textId="77777777" w:rsidR="00A03452" w:rsidRPr="00760744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936906A" w14:textId="77777777" w:rsidR="00A03452" w:rsidRPr="009074CD" w:rsidRDefault="009074CD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sz w:val="24"/>
                <w:szCs w:val="24"/>
              </w:rPr>
              <w:t>Saturday 6:30am-6:30pm</w:t>
            </w:r>
          </w:p>
          <w:p w14:paraId="4D2D6BAE" w14:textId="2C5A5E35" w:rsidR="009074CD" w:rsidRPr="00E45C0F" w:rsidRDefault="009074CD" w:rsidP="00A034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4CD">
              <w:rPr>
                <w:rFonts w:ascii="Times New Roman" w:hAnsi="Times New Roman" w:cs="Times New Roman"/>
                <w:sz w:val="24"/>
                <w:szCs w:val="24"/>
              </w:rPr>
              <w:t>Travis/ Ochsner Jefferson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6288DBC8" w14:textId="77777777" w:rsidR="00A03452" w:rsidRPr="00AC3FE1" w:rsidRDefault="00A03452" w:rsidP="00A0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99E98" w14:textId="5BF65983" w:rsidR="0065554E" w:rsidRPr="00A706A1" w:rsidRDefault="00F55237" w:rsidP="00586587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</w:rPr>
        <w:t xml:space="preserve">ALL Classes </w:t>
      </w:r>
      <w:r w:rsidR="00F405A6" w:rsidRPr="00A706A1">
        <w:rPr>
          <w:rFonts w:ascii="Times New Roman" w:hAnsi="Times New Roman" w:cs="Times New Roman"/>
        </w:rPr>
        <w:t xml:space="preserve">highlighted </w:t>
      </w:r>
      <w:r w:rsidRPr="00A706A1">
        <w:rPr>
          <w:rFonts w:ascii="Times New Roman" w:hAnsi="Times New Roman" w:cs="Times New Roman"/>
        </w:rPr>
        <w:t xml:space="preserve">in </w:t>
      </w:r>
      <w:r w:rsidRPr="00A706A1">
        <w:rPr>
          <w:rFonts w:ascii="Times New Roman" w:hAnsi="Times New Roman" w:cs="Times New Roman"/>
          <w:color w:val="1F4E79" w:themeColor="accent1" w:themeShade="80"/>
          <w:u w:val="single"/>
        </w:rPr>
        <w:t>BLUE</w:t>
      </w:r>
      <w:r w:rsidRPr="00A706A1">
        <w:rPr>
          <w:rFonts w:ascii="Times New Roman" w:hAnsi="Times New Roman" w:cs="Times New Roman"/>
          <w:color w:val="9CC2E5" w:themeColor="accent1" w:themeTint="99"/>
        </w:rPr>
        <w:t xml:space="preserve"> </w:t>
      </w:r>
      <w:r w:rsidRPr="00A706A1">
        <w:rPr>
          <w:rFonts w:ascii="Times New Roman" w:hAnsi="Times New Roman" w:cs="Times New Roman"/>
        </w:rPr>
        <w:t xml:space="preserve">are designated online classes.  </w:t>
      </w:r>
    </w:p>
    <w:p w14:paraId="1FA6C593" w14:textId="4E129EC2" w:rsidR="00AC3FE1" w:rsidRPr="00A706A1" w:rsidRDefault="00AC3FE1" w:rsidP="00AC3FE1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  <w:b/>
          <w:highlight w:val="yellow"/>
          <w:u w:val="single"/>
        </w:rPr>
        <w:t>Pharmacology III</w:t>
      </w:r>
      <w:r w:rsidRPr="00A706A1">
        <w:rPr>
          <w:rFonts w:ascii="Times New Roman" w:hAnsi="Times New Roman" w:cs="Times New Roman"/>
        </w:rPr>
        <w:t xml:space="preserve">-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W01-CRN# </w:t>
      </w:r>
      <w:proofErr w:type="gramStart"/>
      <w:r w:rsidR="00DB53DE">
        <w:rPr>
          <w:rFonts w:ascii="Times New Roman" w:hAnsi="Times New Roman" w:cs="Times New Roman"/>
        </w:rPr>
        <w:t>20749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proofErr w:type="gramEnd"/>
      <w:r w:rsidRPr="00A706A1">
        <w:rPr>
          <w:rFonts w:ascii="Times New Roman" w:hAnsi="Times New Roman" w:cs="Times New Roman"/>
        </w:rPr>
        <w:t xml:space="preserve"> W02-CRN# </w:t>
      </w:r>
      <w:r w:rsidR="00DB53DE">
        <w:rPr>
          <w:rFonts w:ascii="Times New Roman" w:hAnsi="Times New Roman" w:cs="Times New Roman"/>
        </w:rPr>
        <w:t>20748</w:t>
      </w:r>
      <w:r w:rsidRPr="00A706A1">
        <w:rPr>
          <w:rFonts w:ascii="Times New Roman" w:hAnsi="Times New Roman" w:cs="Times New Roman"/>
        </w:rPr>
        <w:t xml:space="preserve"> 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W03-CRN# </w:t>
      </w:r>
      <w:r w:rsidR="00DB53DE">
        <w:rPr>
          <w:rFonts w:ascii="Times New Roman" w:hAnsi="Times New Roman" w:cs="Times New Roman"/>
        </w:rPr>
        <w:t>21176</w:t>
      </w:r>
      <w:r w:rsidR="0088255D" w:rsidRPr="00A706A1">
        <w:rPr>
          <w:rFonts w:ascii="Times New Roman" w:hAnsi="Times New Roman" w:cs="Times New Roman"/>
        </w:rPr>
        <w:t xml:space="preserve">  </w:t>
      </w:r>
      <w:r w:rsidR="0088255D"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="0088255D" w:rsidRPr="00A706A1">
        <w:rPr>
          <w:rFonts w:ascii="Times New Roman" w:hAnsi="Times New Roman" w:cs="Times New Roman"/>
        </w:rPr>
        <w:t xml:space="preserve"> W04-CRN# </w:t>
      </w:r>
      <w:r w:rsidR="00DB53DE">
        <w:rPr>
          <w:rFonts w:ascii="Times New Roman" w:hAnsi="Times New Roman" w:cs="Times New Roman"/>
        </w:rPr>
        <w:t>21582</w:t>
      </w:r>
    </w:p>
    <w:p w14:paraId="375DFEC5" w14:textId="5F50C63A" w:rsidR="00FF7A7A" w:rsidRPr="00A706A1" w:rsidRDefault="00D25CF5" w:rsidP="00586587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</w:rPr>
        <w:t>*</w:t>
      </w:r>
      <w:r w:rsidRPr="00A706A1">
        <w:rPr>
          <w:rFonts w:ascii="Times New Roman" w:hAnsi="Times New Roman" w:cs="Times New Roman"/>
          <w:b/>
          <w:u w:val="single"/>
        </w:rPr>
        <w:t>Rotating Shifts</w:t>
      </w:r>
      <w:r w:rsidRPr="00A706A1">
        <w:rPr>
          <w:rFonts w:ascii="Times New Roman" w:hAnsi="Times New Roman" w:cs="Times New Roman"/>
        </w:rPr>
        <w:t>- 2 weeks of Wednesday and 2 weeks of Thursday clinical; schedule to be emailed about a week prior to semester start date.</w:t>
      </w:r>
      <w:r w:rsidR="008D0062" w:rsidRPr="00A706A1">
        <w:rPr>
          <w:rFonts w:ascii="Times New Roman" w:hAnsi="Times New Roman" w:cs="Times New Roman"/>
        </w:rPr>
        <w:t xml:space="preserve"> </w:t>
      </w:r>
      <w:r w:rsidR="000C1F98">
        <w:rPr>
          <w:rFonts w:ascii="Times New Roman" w:hAnsi="Times New Roman" w:cs="Times New Roman"/>
        </w:rPr>
        <w:t xml:space="preserve">            </w:t>
      </w:r>
      <w:r w:rsidR="008D0062" w:rsidRPr="00A706A1">
        <w:rPr>
          <w:rFonts w:ascii="Times New Roman" w:hAnsi="Times New Roman" w:cs="Times New Roman"/>
        </w:rPr>
        <w:t>12- hour clinical days.</w:t>
      </w:r>
    </w:p>
    <w:p w14:paraId="43EA7B70" w14:textId="582A974F" w:rsidR="00BD6D57" w:rsidRDefault="00BD6D57" w:rsidP="00586587">
      <w:pPr>
        <w:rPr>
          <w:rFonts w:ascii="Times New Roman" w:hAnsi="Times New Roman" w:cs="Times New Roman"/>
          <w:sz w:val="24"/>
          <w:szCs w:val="24"/>
        </w:rPr>
      </w:pPr>
      <w:r w:rsidRPr="00A706A1">
        <w:rPr>
          <w:rFonts w:ascii="Times New Roman" w:hAnsi="Times New Roman" w:cs="Times New Roman"/>
          <w:b/>
        </w:rPr>
        <w:t xml:space="preserve">**All Special Populations Sections- </w:t>
      </w:r>
      <w:r w:rsidRPr="00A706A1">
        <w:rPr>
          <w:rFonts w:ascii="Times New Roman" w:hAnsi="Times New Roman" w:cs="Times New Roman"/>
        </w:rPr>
        <w:t xml:space="preserve">will have </w:t>
      </w:r>
      <w:r w:rsidRPr="00A706A1">
        <w:rPr>
          <w:rFonts w:ascii="Times New Roman" w:hAnsi="Times New Roman" w:cs="Times New Roman"/>
          <w:b/>
          <w:u w:val="single"/>
        </w:rPr>
        <w:t>one</w:t>
      </w:r>
      <w:r w:rsidRPr="00A706A1">
        <w:rPr>
          <w:rFonts w:ascii="Times New Roman" w:hAnsi="Times New Roman" w:cs="Times New Roman"/>
        </w:rPr>
        <w:t xml:space="preserve"> day to rotate out to Simulation regardless of clinical day. </w:t>
      </w:r>
      <w:proofErr w:type="spellStart"/>
      <w:r w:rsidR="00CC3C73">
        <w:rPr>
          <w:rFonts w:ascii="Times New Roman" w:hAnsi="Times New Roman" w:cs="Times New Roman"/>
        </w:rPr>
        <w:t>Beechler</w:t>
      </w:r>
      <w:proofErr w:type="spellEnd"/>
      <w:r w:rsidR="00CC3C73">
        <w:rPr>
          <w:rFonts w:ascii="Times New Roman" w:hAnsi="Times New Roman" w:cs="Times New Roman"/>
        </w:rPr>
        <w:t>/</w:t>
      </w:r>
      <w:proofErr w:type="spellStart"/>
      <w:r w:rsidR="00CC3C73">
        <w:rPr>
          <w:rFonts w:ascii="Times New Roman" w:hAnsi="Times New Roman" w:cs="Times New Roman"/>
        </w:rPr>
        <w:t>Candon</w:t>
      </w:r>
      <w:proofErr w:type="spellEnd"/>
      <w:r w:rsidR="008F4A10">
        <w:rPr>
          <w:rFonts w:ascii="Times New Roman" w:hAnsi="Times New Roman" w:cs="Times New Roman"/>
        </w:rPr>
        <w:t xml:space="preserve"> </w:t>
      </w:r>
      <w:r w:rsidRPr="00A706A1">
        <w:rPr>
          <w:rFonts w:ascii="Times New Roman" w:hAnsi="Times New Roman" w:cs="Times New Roman"/>
        </w:rPr>
        <w:t xml:space="preserve">groups will have a Wednesday simulation day and Shoemake/Herrera groups will have a Thursday simulation day.  Adjunct day TBD; will be either Wednesday </w:t>
      </w:r>
      <w:r w:rsidRPr="00A706A1">
        <w:rPr>
          <w:rFonts w:ascii="Times New Roman" w:hAnsi="Times New Roman" w:cs="Times New Roman"/>
          <w:b/>
          <w:u w:val="single"/>
        </w:rPr>
        <w:t>or</w:t>
      </w:r>
      <w:r w:rsidRPr="00A706A1">
        <w:rPr>
          <w:rFonts w:ascii="Times New Roman" w:hAnsi="Times New Roman" w:cs="Times New Roman"/>
        </w:rPr>
        <w:t xml:space="preserve"> Thursday. Simulation schedule will be finalized approximately 1 week prior to semester start date due to 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6A1">
        <w:rPr>
          <w:rFonts w:ascii="Times New Roman" w:hAnsi="Times New Roman" w:cs="Times New Roman"/>
        </w:rPr>
        <w:t>changes.</w:t>
      </w:r>
    </w:p>
    <w:p w14:paraId="4D8701D2" w14:textId="04B58CE2" w:rsidR="00586587" w:rsidRPr="00263018" w:rsidRDefault="00586587" w:rsidP="00586587">
      <w:pPr>
        <w:rPr>
          <w:rFonts w:ascii="Times New Roman" w:hAnsi="Times New Roman" w:cs="Times New Roman"/>
          <w:b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2: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s 10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3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12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Room </w:t>
      </w:r>
      <w:r w:rsidR="0052519B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A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9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9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36"/>
        <w:gridCol w:w="2119"/>
        <w:gridCol w:w="3330"/>
        <w:gridCol w:w="3330"/>
        <w:gridCol w:w="3240"/>
      </w:tblGrid>
      <w:tr w:rsidR="00A54DE7" w:rsidRPr="00760744" w14:paraId="11999BA1" w14:textId="77777777" w:rsidTr="008736D5">
        <w:tc>
          <w:tcPr>
            <w:tcW w:w="936" w:type="dxa"/>
          </w:tcPr>
          <w:p w14:paraId="4F5DA576" w14:textId="146942DC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56A18758" w14:textId="3B321A36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330" w:type="dxa"/>
          </w:tcPr>
          <w:p w14:paraId="0DD20EE4" w14:textId="6B250FE1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Jan. 21-Feb. 21 </w:t>
            </w:r>
          </w:p>
        </w:tc>
        <w:tc>
          <w:tcPr>
            <w:tcW w:w="3330" w:type="dxa"/>
          </w:tcPr>
          <w:p w14:paraId="4E920516" w14:textId="1700B6FE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Feb. 25-March 28</w:t>
            </w:r>
          </w:p>
        </w:tc>
        <w:tc>
          <w:tcPr>
            <w:tcW w:w="3240" w:type="dxa"/>
          </w:tcPr>
          <w:p w14:paraId="52DA090A" w14:textId="64E0FB46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 1-May 2</w:t>
            </w:r>
          </w:p>
        </w:tc>
      </w:tr>
      <w:tr w:rsidR="00200CA0" w:rsidRPr="00760744" w14:paraId="280C1E0E" w14:textId="77777777" w:rsidTr="008736D5">
        <w:tc>
          <w:tcPr>
            <w:tcW w:w="936" w:type="dxa"/>
          </w:tcPr>
          <w:p w14:paraId="4CF41E8B" w14:textId="01F7027D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E62F441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5416676" w14:textId="29E52C01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20553</w:t>
            </w:r>
          </w:p>
          <w:p w14:paraId="290498A8" w14:textId="57052DB6" w:rsidR="00200CA0" w:rsidRPr="005535B2" w:rsidRDefault="00200CA0" w:rsidP="00200C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28EC9B0B" w14:textId="5DE8A17A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20562</w:t>
            </w:r>
          </w:p>
          <w:p w14:paraId="1AE44326" w14:textId="0BF4E480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41F0BA68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5D3DDCD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6FDD53EF" w14:textId="08E47B8A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Morrell/Ochsner Jefferson</w:t>
            </w:r>
          </w:p>
        </w:tc>
        <w:tc>
          <w:tcPr>
            <w:tcW w:w="3330" w:type="dxa"/>
          </w:tcPr>
          <w:p w14:paraId="18E9F555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2757AF2" w14:textId="4EA7EB9D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6:30 am-3:30 pm</w:t>
            </w:r>
          </w:p>
          <w:p w14:paraId="4FFA712D" w14:textId="5A4F5C3A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Lakeview Regional</w:t>
            </w:r>
          </w:p>
        </w:tc>
        <w:tc>
          <w:tcPr>
            <w:tcW w:w="3240" w:type="dxa"/>
          </w:tcPr>
          <w:p w14:paraId="60FF632F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19CD77C" w14:textId="1B63D760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1D502E47" w14:textId="09038398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</w:tr>
      <w:tr w:rsidR="00200CA0" w:rsidRPr="00760744" w14:paraId="26AD21D9" w14:textId="77777777" w:rsidTr="008736D5">
        <w:tc>
          <w:tcPr>
            <w:tcW w:w="936" w:type="dxa"/>
          </w:tcPr>
          <w:p w14:paraId="73E9C4C4" w14:textId="03169823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176C9372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B61398E" w14:textId="7676D33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20554</w:t>
            </w:r>
          </w:p>
          <w:p w14:paraId="1BE9DED2" w14:textId="243F0C51" w:rsidR="00200CA0" w:rsidRPr="005535B2" w:rsidRDefault="00200CA0" w:rsidP="00200C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5184A774" w14:textId="67CA68F6" w:rsidR="00200CA0" w:rsidRDefault="00200CA0" w:rsidP="00200CA0">
            <w:pPr>
              <w:shd w:val="clear" w:color="auto" w:fill="9CC2E5" w:themeFill="accent1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20563</w:t>
            </w:r>
          </w:p>
          <w:p w14:paraId="3EDDB536" w14:textId="2F784556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1156C250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8693660" w14:textId="41F5A6C2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02E2EA65" w14:textId="0757ED60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  <w:tc>
          <w:tcPr>
            <w:tcW w:w="3330" w:type="dxa"/>
          </w:tcPr>
          <w:p w14:paraId="6AA7E187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583FB18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7D5F6ADB" w14:textId="734495A4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Morrell/Ochsner Jefferson</w:t>
            </w:r>
          </w:p>
        </w:tc>
        <w:tc>
          <w:tcPr>
            <w:tcW w:w="3240" w:type="dxa"/>
          </w:tcPr>
          <w:p w14:paraId="4FBC99C3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1163AE20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6:30 am-3:30 pm</w:t>
            </w:r>
          </w:p>
          <w:p w14:paraId="7F20C186" w14:textId="381BC4C3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Lakeview Regional</w:t>
            </w:r>
          </w:p>
        </w:tc>
      </w:tr>
      <w:tr w:rsidR="00200CA0" w:rsidRPr="00760744" w14:paraId="130DCFFC" w14:textId="77777777" w:rsidTr="008736D5">
        <w:tc>
          <w:tcPr>
            <w:tcW w:w="936" w:type="dxa"/>
          </w:tcPr>
          <w:p w14:paraId="5AF85886" w14:textId="1E82DF94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8492383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4948875" w14:textId="6A68D74E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20555</w:t>
            </w:r>
          </w:p>
          <w:p w14:paraId="4EC82E53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EBC1" w14:textId="2A5F54A8" w:rsidR="00200CA0" w:rsidRDefault="00200CA0" w:rsidP="00200CA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20564</w:t>
            </w:r>
          </w:p>
          <w:p w14:paraId="12BC292C" w14:textId="25B0357E" w:rsidR="00200CA0" w:rsidRPr="003437D9" w:rsidRDefault="00200CA0" w:rsidP="00200C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76479F3C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34B4A6A0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6:30 am-3:30 pm</w:t>
            </w:r>
          </w:p>
          <w:p w14:paraId="6523D816" w14:textId="11691C46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Lakeview Regional</w:t>
            </w:r>
          </w:p>
        </w:tc>
        <w:tc>
          <w:tcPr>
            <w:tcW w:w="3330" w:type="dxa"/>
          </w:tcPr>
          <w:p w14:paraId="5FA46477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0AF1979" w14:textId="5C17429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05ECAE47" w14:textId="1871148C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  <w:tc>
          <w:tcPr>
            <w:tcW w:w="3240" w:type="dxa"/>
          </w:tcPr>
          <w:p w14:paraId="28D37E06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4966B45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6:30am-6:30pm</w:t>
            </w:r>
          </w:p>
          <w:p w14:paraId="458ED1A7" w14:textId="299E0DA9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Morrell/Ochsner Jefferson</w:t>
            </w:r>
          </w:p>
        </w:tc>
      </w:tr>
      <w:tr w:rsidR="00200CA0" w:rsidRPr="00760744" w14:paraId="38C1E912" w14:textId="77777777" w:rsidTr="008736D5">
        <w:tc>
          <w:tcPr>
            <w:tcW w:w="936" w:type="dxa"/>
            <w:shd w:val="clear" w:color="auto" w:fill="FFFFFF" w:themeFill="background1"/>
          </w:tcPr>
          <w:p w14:paraId="13F0A1A2" w14:textId="1C99A183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11758857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25D4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8442702" w14:textId="7FD70DCE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20556</w:t>
            </w:r>
          </w:p>
          <w:p w14:paraId="20775AD9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188" w14:textId="1E00880A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21375</w:t>
            </w:r>
          </w:p>
        </w:tc>
        <w:tc>
          <w:tcPr>
            <w:tcW w:w="3330" w:type="dxa"/>
            <w:shd w:val="clear" w:color="auto" w:fill="FFFFFF" w:themeFill="background1"/>
          </w:tcPr>
          <w:p w14:paraId="488E2B09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1115D901" w14:textId="77777777" w:rsidR="00200CA0" w:rsidRPr="00F1296E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046882B5" w14:textId="36981978" w:rsidR="00200CA0" w:rsidRPr="00F83837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Terry-Davis/W</w:t>
            </w:r>
            <w:r w:rsidR="000C1F98">
              <w:rPr>
                <w:rFonts w:ascii="Times New Roman" w:hAnsi="Times New Roman" w:cs="Times New Roman"/>
                <w:sz w:val="24"/>
                <w:szCs w:val="24"/>
              </w:rPr>
              <w:t>est Jefferson</w:t>
            </w:r>
          </w:p>
        </w:tc>
        <w:tc>
          <w:tcPr>
            <w:tcW w:w="3330" w:type="dxa"/>
            <w:shd w:val="clear" w:color="auto" w:fill="FFFFFF" w:themeFill="background1"/>
          </w:tcPr>
          <w:p w14:paraId="50BB6AAB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0F803E7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17181E9F" w14:textId="05BA9056" w:rsidR="00200CA0" w:rsidRPr="00A0345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  <w:tc>
          <w:tcPr>
            <w:tcW w:w="3240" w:type="dxa"/>
            <w:shd w:val="clear" w:color="auto" w:fill="FFFFFF" w:themeFill="background1"/>
          </w:tcPr>
          <w:p w14:paraId="24A41452" w14:textId="77777777" w:rsidR="00200CA0" w:rsidRPr="00A0345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1275F19" w14:textId="77777777" w:rsidR="00200CA0" w:rsidRPr="004F538A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8A">
              <w:rPr>
                <w:rFonts w:ascii="Times New Roman" w:hAnsi="Times New Roman" w:cs="Times New Roman"/>
                <w:sz w:val="24"/>
                <w:szCs w:val="24"/>
              </w:rPr>
              <w:t>Saturday 6:30am-6:30pm</w:t>
            </w:r>
          </w:p>
          <w:p w14:paraId="135B831F" w14:textId="47B533E7" w:rsidR="00200CA0" w:rsidRPr="00F83837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Newton/UMC</w:t>
            </w:r>
          </w:p>
        </w:tc>
      </w:tr>
      <w:tr w:rsidR="00200CA0" w:rsidRPr="00760744" w14:paraId="276D158F" w14:textId="77777777" w:rsidTr="008736D5">
        <w:tc>
          <w:tcPr>
            <w:tcW w:w="936" w:type="dxa"/>
            <w:shd w:val="clear" w:color="auto" w:fill="FFFFFF" w:themeFill="background1"/>
          </w:tcPr>
          <w:p w14:paraId="021722D9" w14:textId="431C3A03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CA08100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B03F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E534A29" w14:textId="207F2D73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22316</w:t>
            </w:r>
          </w:p>
          <w:p w14:paraId="1C50E89B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3063" w14:textId="065E824B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5682">
              <w:rPr>
                <w:rFonts w:ascii="Times New Roman" w:hAnsi="Times New Roman" w:cs="Times New Roman"/>
                <w:sz w:val="24"/>
                <w:szCs w:val="24"/>
              </w:rPr>
              <w:t>22816</w:t>
            </w:r>
          </w:p>
        </w:tc>
        <w:tc>
          <w:tcPr>
            <w:tcW w:w="3330" w:type="dxa"/>
            <w:shd w:val="clear" w:color="auto" w:fill="FFFFFF" w:themeFill="background1"/>
          </w:tcPr>
          <w:p w14:paraId="2D792E6A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CF66563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163FC1EE" w14:textId="339C4861" w:rsidR="00200CA0" w:rsidRPr="00A0345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Gomez/Ochsner Jefferson</w:t>
            </w:r>
          </w:p>
        </w:tc>
        <w:tc>
          <w:tcPr>
            <w:tcW w:w="3330" w:type="dxa"/>
            <w:shd w:val="clear" w:color="auto" w:fill="FFFFFF" w:themeFill="background1"/>
          </w:tcPr>
          <w:p w14:paraId="366483F9" w14:textId="77777777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927C485" w14:textId="3A7C2F3A" w:rsidR="00200CA0" w:rsidRPr="00A0345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5DFCFB6E" w14:textId="15AAECB9" w:rsidR="00200CA0" w:rsidRPr="003745C0" w:rsidRDefault="00200CA0" w:rsidP="00200CA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Newton/UMC</w:t>
            </w:r>
          </w:p>
        </w:tc>
        <w:tc>
          <w:tcPr>
            <w:tcW w:w="3240" w:type="dxa"/>
            <w:shd w:val="clear" w:color="auto" w:fill="auto"/>
          </w:tcPr>
          <w:p w14:paraId="1EA7D8A2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282E75ED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Wednesday 6:30am-3:30pm </w:t>
            </w:r>
          </w:p>
          <w:p w14:paraId="4B661CD6" w14:textId="196ECBFC" w:rsidR="00200CA0" w:rsidRPr="0088255D" w:rsidRDefault="00200CA0" w:rsidP="00200CA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</w:tr>
      <w:tr w:rsidR="00200CA0" w:rsidRPr="00760744" w14:paraId="62CD7CC4" w14:textId="77777777" w:rsidTr="008736D5">
        <w:tc>
          <w:tcPr>
            <w:tcW w:w="936" w:type="dxa"/>
            <w:shd w:val="clear" w:color="auto" w:fill="FFFFFF" w:themeFill="background1"/>
          </w:tcPr>
          <w:p w14:paraId="0E5DD364" w14:textId="1581A350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14:paraId="08194EBA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1C1B" w14:textId="40834C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0597A11" w14:textId="0085F425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875682">
              <w:rPr>
                <w:rFonts w:ascii="Times New Roman" w:hAnsi="Times New Roman" w:cs="Times New Roman"/>
                <w:sz w:val="24"/>
                <w:szCs w:val="24"/>
              </w:rPr>
              <w:t>22929</w:t>
            </w:r>
          </w:p>
          <w:p w14:paraId="1B4302F7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14:paraId="74D57852" w14:textId="77777777" w:rsidR="00200CA0" w:rsidRPr="00714B7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6ED9F036" w14:textId="77777777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39E13AEF" w14:textId="1E1AC34D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3C75E3A4" w14:textId="3B46DF07" w:rsidR="00200CA0" w:rsidRPr="00714B7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  <w:tc>
          <w:tcPr>
            <w:tcW w:w="3240" w:type="dxa"/>
            <w:shd w:val="clear" w:color="auto" w:fill="auto"/>
          </w:tcPr>
          <w:p w14:paraId="4F4EA42E" w14:textId="77777777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6FD5DA4" w14:textId="4E68036F" w:rsidR="00200CA0" w:rsidRPr="00A0345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11AADC2E" w14:textId="10FE29C2" w:rsidR="00200CA0" w:rsidRPr="0088255D" w:rsidRDefault="00200CA0" w:rsidP="00200CA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3452">
              <w:rPr>
                <w:rFonts w:ascii="Times New Roman" w:hAnsi="Times New Roman" w:cs="Times New Roman"/>
                <w:sz w:val="24"/>
                <w:szCs w:val="24"/>
              </w:rPr>
              <w:t>Newton/UMC</w:t>
            </w:r>
          </w:p>
        </w:tc>
      </w:tr>
    </w:tbl>
    <w:p w14:paraId="6B848F09" w14:textId="77777777" w:rsidR="00AC5C67" w:rsidRDefault="00AC5C67" w:rsidP="00586587">
      <w:pPr>
        <w:rPr>
          <w:rFonts w:ascii="Times New Roman" w:hAnsi="Times New Roman" w:cs="Times New Roman"/>
          <w:sz w:val="18"/>
          <w:szCs w:val="18"/>
        </w:rPr>
      </w:pPr>
    </w:p>
    <w:p w14:paraId="02ABAF52" w14:textId="199B07BD" w:rsidR="00263018" w:rsidRPr="00AC5C67" w:rsidRDefault="00F405A6" w:rsidP="00586587">
      <w:pPr>
        <w:rPr>
          <w:rFonts w:ascii="Times New Roman" w:hAnsi="Times New Roman" w:cs="Times New Roman"/>
          <w:sz w:val="20"/>
          <w:szCs w:val="20"/>
        </w:rPr>
      </w:pPr>
      <w:r w:rsidRPr="00AC5C67">
        <w:rPr>
          <w:rFonts w:ascii="Times New Roman" w:hAnsi="Times New Roman" w:cs="Times New Roman"/>
          <w:sz w:val="20"/>
          <w:szCs w:val="20"/>
        </w:rPr>
        <w:t xml:space="preserve">ALL Classes highlighted in </w:t>
      </w:r>
      <w:r w:rsidRPr="00AC5C67">
        <w:rPr>
          <w:rFonts w:ascii="Times New Roman" w:hAnsi="Times New Roman" w:cs="Times New Roman"/>
          <w:color w:val="1F4E79" w:themeColor="accent1" w:themeShade="80"/>
          <w:sz w:val="20"/>
          <w:szCs w:val="20"/>
          <w:u w:val="single"/>
        </w:rPr>
        <w:t>BLUE</w:t>
      </w:r>
      <w:r w:rsidRPr="00AC5C67">
        <w:rPr>
          <w:rFonts w:ascii="Times New Roman" w:hAnsi="Times New Roman" w:cs="Times New Roman"/>
          <w:color w:val="9CC2E5" w:themeColor="accent1" w:themeTint="99"/>
          <w:sz w:val="20"/>
          <w:szCs w:val="20"/>
        </w:rPr>
        <w:t xml:space="preserve"> </w:t>
      </w:r>
      <w:r w:rsidRPr="00AC5C67">
        <w:rPr>
          <w:rFonts w:ascii="Times New Roman" w:hAnsi="Times New Roman" w:cs="Times New Roman"/>
          <w:sz w:val="20"/>
          <w:szCs w:val="20"/>
        </w:rPr>
        <w:t xml:space="preserve">are designated online classes.  </w:t>
      </w:r>
    </w:p>
    <w:p w14:paraId="4BE0D165" w14:textId="77777777" w:rsidR="00DB53DE" w:rsidRPr="00A706A1" w:rsidRDefault="00DB53DE" w:rsidP="00DB53DE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  <w:b/>
          <w:highlight w:val="yellow"/>
          <w:u w:val="single"/>
        </w:rPr>
        <w:t>Pharmacology III</w:t>
      </w:r>
      <w:r w:rsidRPr="00A706A1">
        <w:rPr>
          <w:rFonts w:ascii="Times New Roman" w:hAnsi="Times New Roman" w:cs="Times New Roman"/>
        </w:rPr>
        <w:t xml:space="preserve">-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W01-CRN# </w:t>
      </w:r>
      <w:proofErr w:type="gramStart"/>
      <w:r>
        <w:rPr>
          <w:rFonts w:ascii="Times New Roman" w:hAnsi="Times New Roman" w:cs="Times New Roman"/>
        </w:rPr>
        <w:t>20749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proofErr w:type="gramEnd"/>
      <w:r w:rsidRPr="00A706A1">
        <w:rPr>
          <w:rFonts w:ascii="Times New Roman" w:hAnsi="Times New Roman" w:cs="Times New Roman"/>
        </w:rPr>
        <w:t xml:space="preserve"> W02-CRN# </w:t>
      </w:r>
      <w:r>
        <w:rPr>
          <w:rFonts w:ascii="Times New Roman" w:hAnsi="Times New Roman" w:cs="Times New Roman"/>
        </w:rPr>
        <w:t>20748</w:t>
      </w:r>
      <w:r w:rsidRPr="00A706A1">
        <w:rPr>
          <w:rFonts w:ascii="Times New Roman" w:hAnsi="Times New Roman" w:cs="Times New Roman"/>
        </w:rPr>
        <w:t xml:space="preserve"> 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W03-CRN# </w:t>
      </w:r>
      <w:r>
        <w:rPr>
          <w:rFonts w:ascii="Times New Roman" w:hAnsi="Times New Roman" w:cs="Times New Roman"/>
        </w:rPr>
        <w:t>21176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W04-CRN# </w:t>
      </w:r>
      <w:r>
        <w:rPr>
          <w:rFonts w:ascii="Times New Roman" w:hAnsi="Times New Roman" w:cs="Times New Roman"/>
        </w:rPr>
        <w:t>21582</w:t>
      </w:r>
    </w:p>
    <w:p w14:paraId="727EF500" w14:textId="0F3A933A" w:rsidR="00BD6D57" w:rsidRPr="00AC5C67" w:rsidRDefault="00BD6D57" w:rsidP="00BD6D57">
      <w:pPr>
        <w:rPr>
          <w:rFonts w:ascii="Times New Roman" w:hAnsi="Times New Roman" w:cs="Times New Roman"/>
          <w:sz w:val="20"/>
          <w:szCs w:val="20"/>
        </w:rPr>
      </w:pPr>
      <w:r w:rsidRPr="00AC5C67">
        <w:rPr>
          <w:rFonts w:ascii="Times New Roman" w:hAnsi="Times New Roman" w:cs="Times New Roman"/>
          <w:sz w:val="20"/>
          <w:szCs w:val="20"/>
        </w:rPr>
        <w:t>*</w:t>
      </w:r>
      <w:r w:rsidRPr="00AC5C67">
        <w:rPr>
          <w:rFonts w:ascii="Times New Roman" w:hAnsi="Times New Roman" w:cs="Times New Roman"/>
          <w:b/>
          <w:sz w:val="20"/>
          <w:szCs w:val="20"/>
          <w:u w:val="single"/>
        </w:rPr>
        <w:t>Rotating Shifts</w:t>
      </w:r>
      <w:r w:rsidRPr="00AC5C67">
        <w:rPr>
          <w:rFonts w:ascii="Times New Roman" w:hAnsi="Times New Roman" w:cs="Times New Roman"/>
          <w:sz w:val="20"/>
          <w:szCs w:val="20"/>
        </w:rPr>
        <w:t>- 2 weeks of Wednesday and 2 weeks of Thursday clinical; schedule to be emailed about a week prior to semester start date.</w:t>
      </w:r>
      <w:r w:rsidR="008D0062" w:rsidRPr="00AC5C67">
        <w:rPr>
          <w:rFonts w:ascii="Times New Roman" w:hAnsi="Times New Roman" w:cs="Times New Roman"/>
          <w:sz w:val="20"/>
          <w:szCs w:val="20"/>
        </w:rPr>
        <w:t xml:space="preserve"> 12- hour clinical days.</w:t>
      </w:r>
    </w:p>
    <w:p w14:paraId="0B89F3CB" w14:textId="3D9254E8" w:rsidR="00BD6D57" w:rsidRPr="00AC5C67" w:rsidRDefault="00BD6D57" w:rsidP="00BD6D57">
      <w:pPr>
        <w:rPr>
          <w:rFonts w:ascii="Times New Roman" w:hAnsi="Times New Roman" w:cs="Times New Roman"/>
          <w:sz w:val="20"/>
          <w:szCs w:val="20"/>
        </w:rPr>
      </w:pPr>
      <w:r w:rsidRPr="00AC5C67">
        <w:rPr>
          <w:rFonts w:ascii="Times New Roman" w:hAnsi="Times New Roman" w:cs="Times New Roman"/>
          <w:b/>
          <w:sz w:val="20"/>
          <w:szCs w:val="20"/>
        </w:rPr>
        <w:t xml:space="preserve">**All Special Populations Sections- </w:t>
      </w:r>
      <w:r w:rsidRPr="00AC5C67">
        <w:rPr>
          <w:rFonts w:ascii="Times New Roman" w:hAnsi="Times New Roman" w:cs="Times New Roman"/>
          <w:sz w:val="20"/>
          <w:szCs w:val="20"/>
        </w:rPr>
        <w:t xml:space="preserve">will have </w:t>
      </w:r>
      <w:r w:rsidRPr="00AC5C67">
        <w:rPr>
          <w:rFonts w:ascii="Times New Roman" w:hAnsi="Times New Roman" w:cs="Times New Roman"/>
          <w:b/>
          <w:sz w:val="20"/>
          <w:szCs w:val="20"/>
          <w:u w:val="single"/>
        </w:rPr>
        <w:t>one</w:t>
      </w:r>
      <w:r w:rsidRPr="00AC5C67">
        <w:rPr>
          <w:rFonts w:ascii="Times New Roman" w:hAnsi="Times New Roman" w:cs="Times New Roman"/>
          <w:sz w:val="20"/>
          <w:szCs w:val="20"/>
        </w:rPr>
        <w:t xml:space="preserve"> day to rotate out to Simulation regardless of clinical day. </w:t>
      </w:r>
      <w:proofErr w:type="spellStart"/>
      <w:r w:rsidR="00CC3C73">
        <w:rPr>
          <w:rFonts w:ascii="Times New Roman" w:hAnsi="Times New Roman" w:cs="Times New Roman"/>
        </w:rPr>
        <w:t>Beechler</w:t>
      </w:r>
      <w:proofErr w:type="spellEnd"/>
      <w:r w:rsidR="00CC3C73">
        <w:rPr>
          <w:rFonts w:ascii="Times New Roman" w:hAnsi="Times New Roman" w:cs="Times New Roman"/>
        </w:rPr>
        <w:t>/</w:t>
      </w:r>
      <w:proofErr w:type="spellStart"/>
      <w:r w:rsidR="00CC3C73">
        <w:rPr>
          <w:rFonts w:ascii="Times New Roman" w:hAnsi="Times New Roman" w:cs="Times New Roman"/>
        </w:rPr>
        <w:t>Candon</w:t>
      </w:r>
      <w:proofErr w:type="spellEnd"/>
      <w:r w:rsidR="00CC3C73">
        <w:rPr>
          <w:rFonts w:ascii="Times New Roman" w:hAnsi="Times New Roman" w:cs="Times New Roman"/>
        </w:rPr>
        <w:t xml:space="preserve"> g</w:t>
      </w:r>
      <w:r w:rsidRPr="00AC5C67">
        <w:rPr>
          <w:rFonts w:ascii="Times New Roman" w:hAnsi="Times New Roman" w:cs="Times New Roman"/>
          <w:sz w:val="20"/>
          <w:szCs w:val="20"/>
        </w:rPr>
        <w:t xml:space="preserve">roups will have a Wednesday simulation day and Shoemake/Herrera groups will have a Thursday simulation day.  Adjunct day TBD; will be either Wednesday </w:t>
      </w:r>
      <w:r w:rsidRPr="00AC5C67">
        <w:rPr>
          <w:rFonts w:ascii="Times New Roman" w:hAnsi="Times New Roman" w:cs="Times New Roman"/>
          <w:b/>
          <w:sz w:val="20"/>
          <w:szCs w:val="20"/>
          <w:u w:val="single"/>
        </w:rPr>
        <w:t>or</w:t>
      </w:r>
      <w:r w:rsidRPr="00AC5C67">
        <w:rPr>
          <w:rFonts w:ascii="Times New Roman" w:hAnsi="Times New Roman" w:cs="Times New Roman"/>
          <w:sz w:val="20"/>
          <w:szCs w:val="20"/>
        </w:rPr>
        <w:t xml:space="preserve"> Thursday. Simulation schedule will be finalized approximately 1 week prior to semester start date due to section changes.</w:t>
      </w:r>
    </w:p>
    <w:p w14:paraId="420588F0" w14:textId="32D1BEEB" w:rsidR="00586587" w:rsidRPr="00760744" w:rsidRDefault="00586587" w:rsidP="00586587">
      <w:pPr>
        <w:rPr>
          <w:rFonts w:ascii="Times New Roman" w:hAnsi="Times New Roman" w:cs="Times New Roman"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>Team 3: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s 10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3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12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0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B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9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9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936"/>
        <w:gridCol w:w="2119"/>
        <w:gridCol w:w="3330"/>
        <w:gridCol w:w="3420"/>
        <w:gridCol w:w="3330"/>
      </w:tblGrid>
      <w:tr w:rsidR="00A54DE7" w:rsidRPr="00760744" w14:paraId="26C35903" w14:textId="77777777" w:rsidTr="0057389C">
        <w:tc>
          <w:tcPr>
            <w:tcW w:w="936" w:type="dxa"/>
          </w:tcPr>
          <w:p w14:paraId="69632D30" w14:textId="2E6E0C67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1CC967A7" w14:textId="4C296129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330" w:type="dxa"/>
          </w:tcPr>
          <w:p w14:paraId="759A23A4" w14:textId="7AEBCC52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Jan. 21-Feb. 21 </w:t>
            </w:r>
          </w:p>
        </w:tc>
        <w:tc>
          <w:tcPr>
            <w:tcW w:w="3420" w:type="dxa"/>
          </w:tcPr>
          <w:p w14:paraId="355650B3" w14:textId="7DCFD76F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Feb. 25-March 28</w:t>
            </w:r>
          </w:p>
        </w:tc>
        <w:tc>
          <w:tcPr>
            <w:tcW w:w="3330" w:type="dxa"/>
          </w:tcPr>
          <w:p w14:paraId="4B62C243" w14:textId="7B327483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 1-May 2</w:t>
            </w:r>
          </w:p>
        </w:tc>
      </w:tr>
      <w:tr w:rsidR="004F538A" w:rsidRPr="00760744" w14:paraId="37BF0798" w14:textId="77777777" w:rsidTr="0057389C">
        <w:trPr>
          <w:trHeight w:val="953"/>
        </w:trPr>
        <w:tc>
          <w:tcPr>
            <w:tcW w:w="936" w:type="dxa"/>
          </w:tcPr>
          <w:p w14:paraId="2F3A854F" w14:textId="336023A1" w:rsidR="004F538A" w:rsidRPr="00760744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EA6483" w14:textId="72455BCA" w:rsidR="004F538A" w:rsidRPr="00F405A6" w:rsidRDefault="004F538A" w:rsidP="004F5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1EA7DE" w14:textId="12A4EF62" w:rsidR="004F538A" w:rsidRPr="00760744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20557</w:t>
            </w:r>
          </w:p>
          <w:p w14:paraId="671AC4EA" w14:textId="2D9280C1" w:rsidR="004F538A" w:rsidRPr="005535B2" w:rsidRDefault="004F538A" w:rsidP="004F5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B5F279F" w14:textId="23EE566F" w:rsidR="004F538A" w:rsidRDefault="004F538A" w:rsidP="004F53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</w:pPr>
            <w:r w:rsidRPr="000012F1"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  <w:t>20565</w:t>
            </w:r>
          </w:p>
          <w:p w14:paraId="0F19CDB1" w14:textId="42F9297F" w:rsidR="004F538A" w:rsidRPr="00760744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0E87A771" w14:textId="77777777" w:rsidR="004F538A" w:rsidRPr="00760744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508B861" w14:textId="7FC767A0" w:rsidR="00552613" w:rsidRPr="008D0062" w:rsidRDefault="00A706A1" w:rsidP="0055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="00552613" w:rsidRPr="008D0062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6CB85895" w14:textId="0A9612C5" w:rsidR="004F538A" w:rsidRPr="00760744" w:rsidRDefault="00552613" w:rsidP="0055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Favis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-Spencer/West Jefferson</w:t>
            </w:r>
          </w:p>
        </w:tc>
        <w:tc>
          <w:tcPr>
            <w:tcW w:w="3420" w:type="dxa"/>
          </w:tcPr>
          <w:p w14:paraId="772B3BC5" w14:textId="77777777" w:rsidR="004F538A" w:rsidRPr="00760744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3EE4998" w14:textId="77777777" w:rsidR="004F538A" w:rsidRDefault="009074CD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6:45am-3:45pm</w:t>
            </w:r>
          </w:p>
          <w:p w14:paraId="47D59297" w14:textId="0AB46805" w:rsidR="009074CD" w:rsidRPr="00760744" w:rsidRDefault="009074CD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Beechler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/Ochsner Kenner</w:t>
            </w:r>
          </w:p>
        </w:tc>
        <w:tc>
          <w:tcPr>
            <w:tcW w:w="3330" w:type="dxa"/>
          </w:tcPr>
          <w:p w14:paraId="2075F9E4" w14:textId="77777777" w:rsidR="004F538A" w:rsidRPr="008D0062" w:rsidRDefault="004F538A" w:rsidP="004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3294543" w14:textId="373B0B99" w:rsidR="008D0062" w:rsidRPr="008D0062" w:rsidRDefault="00583C10" w:rsidP="008D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="008D0062"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038C4851" w14:textId="636F029D" w:rsidR="004F538A" w:rsidRPr="008D0062" w:rsidRDefault="008D0062" w:rsidP="008D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Vernor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</w:tr>
      <w:tr w:rsidR="009074CD" w:rsidRPr="00760744" w14:paraId="4E182467" w14:textId="77777777" w:rsidTr="0057389C">
        <w:tc>
          <w:tcPr>
            <w:tcW w:w="936" w:type="dxa"/>
          </w:tcPr>
          <w:p w14:paraId="36932697" w14:textId="60DFE1BB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F0605A3" w14:textId="77777777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512F117" w14:textId="49B333C5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20558</w:t>
            </w:r>
          </w:p>
          <w:p w14:paraId="60ECAA12" w14:textId="2FA02441" w:rsidR="009074CD" w:rsidRPr="004E046C" w:rsidRDefault="009074CD" w:rsidP="009074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3FFAEE0" w14:textId="646DC992" w:rsidR="009074CD" w:rsidRDefault="009074CD" w:rsidP="009074CD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21581</w:t>
            </w:r>
          </w:p>
          <w:p w14:paraId="52E47A40" w14:textId="45D70C4A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4237B20D" w14:textId="77777777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793517D6" w14:textId="00CE3C08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53E9703C" w14:textId="7958093A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Vernor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  <w:tc>
          <w:tcPr>
            <w:tcW w:w="3420" w:type="dxa"/>
          </w:tcPr>
          <w:p w14:paraId="5FD226E2" w14:textId="77777777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7582A66" w14:textId="1968914B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1A90264D" w14:textId="1C5F75E8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Favis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-Spencer/West Jefferson</w:t>
            </w:r>
          </w:p>
        </w:tc>
        <w:tc>
          <w:tcPr>
            <w:tcW w:w="3330" w:type="dxa"/>
            <w:shd w:val="clear" w:color="auto" w:fill="auto"/>
          </w:tcPr>
          <w:p w14:paraId="1FB3907F" w14:textId="77777777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6BB2683" w14:textId="77777777" w:rsidR="009074CD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6:45am-3:45pm</w:t>
            </w:r>
          </w:p>
          <w:p w14:paraId="14E5C736" w14:textId="14C14948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Beechler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/Ochsner Kenner</w:t>
            </w:r>
          </w:p>
        </w:tc>
      </w:tr>
      <w:tr w:rsidR="009074CD" w:rsidRPr="00760744" w14:paraId="38C6CC9D" w14:textId="77777777" w:rsidTr="0057389C">
        <w:tc>
          <w:tcPr>
            <w:tcW w:w="936" w:type="dxa"/>
          </w:tcPr>
          <w:p w14:paraId="5C62FE09" w14:textId="445AEE93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19" w:type="dxa"/>
          </w:tcPr>
          <w:p w14:paraId="3014770F" w14:textId="745C3FCB" w:rsidR="009074CD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20559</w:t>
            </w:r>
          </w:p>
          <w:p w14:paraId="4E371A98" w14:textId="77777777" w:rsidR="009074CD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8445" w14:textId="354FE103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20566</w:t>
            </w:r>
          </w:p>
        </w:tc>
        <w:tc>
          <w:tcPr>
            <w:tcW w:w="3330" w:type="dxa"/>
          </w:tcPr>
          <w:p w14:paraId="165913AF" w14:textId="77777777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7254CB95" w14:textId="77777777" w:rsidR="009074CD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6:45am-3:45pm</w:t>
            </w:r>
          </w:p>
          <w:p w14:paraId="2DB74593" w14:textId="3A12F702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Beechler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/Ochsner Kenner</w:t>
            </w:r>
          </w:p>
        </w:tc>
        <w:tc>
          <w:tcPr>
            <w:tcW w:w="3420" w:type="dxa"/>
          </w:tcPr>
          <w:p w14:paraId="0D39C082" w14:textId="77777777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8DB0CAB" w14:textId="00AFA995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6AF4F191" w14:textId="2227D9AF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Vernor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  <w:tc>
          <w:tcPr>
            <w:tcW w:w="3330" w:type="dxa"/>
            <w:shd w:val="clear" w:color="auto" w:fill="auto"/>
          </w:tcPr>
          <w:p w14:paraId="26CAD12F" w14:textId="77777777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3C98BB0A" w14:textId="33B968C4" w:rsidR="009074CD" w:rsidRPr="008D0062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51E4275C" w14:textId="4A4C427A" w:rsidR="009074CD" w:rsidRPr="00760744" w:rsidRDefault="009074CD" w:rsidP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Favis</w:t>
            </w:r>
            <w:proofErr w:type="spellEnd"/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-Spencer/West Jefferson</w:t>
            </w:r>
          </w:p>
        </w:tc>
      </w:tr>
      <w:tr w:rsidR="00200CA0" w:rsidRPr="00760744" w14:paraId="08D783C8" w14:textId="77777777" w:rsidTr="00CD5C17">
        <w:tc>
          <w:tcPr>
            <w:tcW w:w="936" w:type="dxa"/>
            <w:shd w:val="clear" w:color="auto" w:fill="FFFFFF" w:themeFill="background1"/>
          </w:tcPr>
          <w:p w14:paraId="6BF352A7" w14:textId="009975DA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70B6C4A8" w14:textId="45550AE0" w:rsidR="00200CA0" w:rsidRPr="00AC3FE1" w:rsidRDefault="00200CA0" w:rsidP="00200C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BC5F39" w14:textId="6AB63A9C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29E0958" w14:textId="4499F5CE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22317</w:t>
            </w:r>
          </w:p>
          <w:p w14:paraId="53D91D34" w14:textId="77777777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6CC8" w14:textId="59A73FA3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875682">
              <w:rPr>
                <w:rFonts w:ascii="Times New Roman" w:hAnsi="Times New Roman" w:cs="Times New Roman"/>
                <w:sz w:val="24"/>
                <w:szCs w:val="24"/>
              </w:rPr>
              <w:t>22817</w:t>
            </w:r>
          </w:p>
        </w:tc>
        <w:tc>
          <w:tcPr>
            <w:tcW w:w="3330" w:type="dxa"/>
            <w:shd w:val="clear" w:color="auto" w:fill="auto"/>
          </w:tcPr>
          <w:p w14:paraId="2BF7E69B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056A18C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Wednesday 6:30am-3:30pm </w:t>
            </w:r>
          </w:p>
          <w:p w14:paraId="7AAAEA93" w14:textId="76805E82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  <w:tc>
          <w:tcPr>
            <w:tcW w:w="3420" w:type="dxa"/>
            <w:shd w:val="clear" w:color="auto" w:fill="FFFFFF" w:themeFill="background1"/>
          </w:tcPr>
          <w:p w14:paraId="7B592A02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6AD7B60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7AF39E50" w14:textId="6862D409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Gomez/Ochsner Jefferson</w:t>
            </w:r>
          </w:p>
        </w:tc>
        <w:tc>
          <w:tcPr>
            <w:tcW w:w="3330" w:type="dxa"/>
            <w:shd w:val="clear" w:color="auto" w:fill="FFFFFF" w:themeFill="background1"/>
          </w:tcPr>
          <w:p w14:paraId="0A2708DB" w14:textId="77777777" w:rsidR="00200CA0" w:rsidRPr="00AC3FE1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13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68B8131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Wed/Thurs 4pm-10pm</w:t>
            </w:r>
          </w:p>
          <w:p w14:paraId="27086A02" w14:textId="00E80128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Morris/Tulane Lakeside</w:t>
            </w:r>
          </w:p>
        </w:tc>
      </w:tr>
      <w:tr w:rsidR="00200CA0" w:rsidRPr="00760744" w14:paraId="3CDF513C" w14:textId="77777777" w:rsidTr="0057389C">
        <w:tc>
          <w:tcPr>
            <w:tcW w:w="936" w:type="dxa"/>
            <w:shd w:val="clear" w:color="auto" w:fill="auto"/>
          </w:tcPr>
          <w:p w14:paraId="4EE733D9" w14:textId="4248FFA1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6BCDB69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FADF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74392C2D" w14:textId="02885D8B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22318</w:t>
            </w:r>
          </w:p>
          <w:p w14:paraId="5B5FF780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1735" w14:textId="613519EB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875682">
              <w:rPr>
                <w:rFonts w:ascii="Times New Roman" w:hAnsi="Times New Roman" w:cs="Times New Roman"/>
                <w:sz w:val="24"/>
                <w:szCs w:val="24"/>
              </w:rPr>
              <w:t>22818</w:t>
            </w:r>
          </w:p>
        </w:tc>
        <w:tc>
          <w:tcPr>
            <w:tcW w:w="3330" w:type="dxa"/>
            <w:shd w:val="clear" w:color="auto" w:fill="auto"/>
          </w:tcPr>
          <w:p w14:paraId="1270A395" w14:textId="77777777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06403C5C" w14:textId="77777777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Saturday 6:30am-6:30pm</w:t>
            </w:r>
          </w:p>
          <w:p w14:paraId="38BDDB45" w14:textId="6E8EBF50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Travis/Ochsner Jefferson</w:t>
            </w:r>
          </w:p>
        </w:tc>
        <w:tc>
          <w:tcPr>
            <w:tcW w:w="3420" w:type="dxa"/>
            <w:shd w:val="clear" w:color="auto" w:fill="auto"/>
          </w:tcPr>
          <w:p w14:paraId="57934CA7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8F093BC" w14:textId="77777777" w:rsidR="00200CA0" w:rsidRPr="00F1296E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4B3F7550" w14:textId="26783B9A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Terry-Davis/W</w:t>
            </w:r>
            <w:r w:rsidR="000C1F98">
              <w:rPr>
                <w:rFonts w:ascii="Times New Roman" w:hAnsi="Times New Roman" w:cs="Times New Roman"/>
                <w:sz w:val="24"/>
                <w:szCs w:val="24"/>
              </w:rPr>
              <w:t>est Jefferson</w:t>
            </w:r>
          </w:p>
        </w:tc>
        <w:tc>
          <w:tcPr>
            <w:tcW w:w="3330" w:type="dxa"/>
            <w:shd w:val="clear" w:color="auto" w:fill="auto"/>
          </w:tcPr>
          <w:p w14:paraId="2A865C70" w14:textId="77777777" w:rsidR="00200CA0" w:rsidRPr="00760744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7F94F0B4" w14:textId="77777777" w:rsidR="00200CA0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42B1DFB1" w14:textId="0FE31631" w:rsidR="00200CA0" w:rsidRPr="008D0062" w:rsidRDefault="00200CA0" w:rsidP="0020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Monday/Children’s Hospital</w:t>
            </w:r>
          </w:p>
        </w:tc>
      </w:tr>
    </w:tbl>
    <w:p w14:paraId="50AD0CBA" w14:textId="77777777" w:rsidR="00AC5C67" w:rsidRDefault="00AC5C67" w:rsidP="00F405A6">
      <w:pPr>
        <w:rPr>
          <w:rFonts w:ascii="Times New Roman" w:hAnsi="Times New Roman" w:cs="Times New Roman"/>
          <w:sz w:val="24"/>
          <w:szCs w:val="24"/>
        </w:rPr>
      </w:pPr>
    </w:p>
    <w:p w14:paraId="1B302F35" w14:textId="55FFC81E" w:rsidR="00F405A6" w:rsidRDefault="00F405A6" w:rsidP="00F40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highlighted 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29C7D7A8" w14:textId="77777777" w:rsidR="00DB53DE" w:rsidRPr="00A706A1" w:rsidRDefault="00DB53DE" w:rsidP="00DB53DE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  <w:b/>
          <w:highlight w:val="yellow"/>
          <w:u w:val="single"/>
        </w:rPr>
        <w:t>Pharmacology III</w:t>
      </w:r>
      <w:r w:rsidRPr="00A706A1">
        <w:rPr>
          <w:rFonts w:ascii="Times New Roman" w:hAnsi="Times New Roman" w:cs="Times New Roman"/>
        </w:rPr>
        <w:t xml:space="preserve">-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W01-CRN# </w:t>
      </w:r>
      <w:proofErr w:type="gramStart"/>
      <w:r>
        <w:rPr>
          <w:rFonts w:ascii="Times New Roman" w:hAnsi="Times New Roman" w:cs="Times New Roman"/>
        </w:rPr>
        <w:t>20749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proofErr w:type="gramEnd"/>
      <w:r w:rsidRPr="00A706A1">
        <w:rPr>
          <w:rFonts w:ascii="Times New Roman" w:hAnsi="Times New Roman" w:cs="Times New Roman"/>
        </w:rPr>
        <w:t xml:space="preserve"> W02-CRN# </w:t>
      </w:r>
      <w:r>
        <w:rPr>
          <w:rFonts w:ascii="Times New Roman" w:hAnsi="Times New Roman" w:cs="Times New Roman"/>
        </w:rPr>
        <w:t>20748</w:t>
      </w:r>
      <w:r w:rsidRPr="00A706A1">
        <w:rPr>
          <w:rFonts w:ascii="Times New Roman" w:hAnsi="Times New Roman" w:cs="Times New Roman"/>
        </w:rPr>
        <w:t xml:space="preserve"> 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W03-CRN# </w:t>
      </w:r>
      <w:r>
        <w:rPr>
          <w:rFonts w:ascii="Times New Roman" w:hAnsi="Times New Roman" w:cs="Times New Roman"/>
        </w:rPr>
        <w:t>21176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W04-CRN# </w:t>
      </w:r>
      <w:r>
        <w:rPr>
          <w:rFonts w:ascii="Times New Roman" w:hAnsi="Times New Roman" w:cs="Times New Roman"/>
        </w:rPr>
        <w:t>21582</w:t>
      </w:r>
    </w:p>
    <w:p w14:paraId="465A70B6" w14:textId="0E189F64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  <w:r w:rsidR="008D0062">
        <w:rPr>
          <w:rFonts w:ascii="Times New Roman" w:hAnsi="Times New Roman" w:cs="Times New Roman"/>
          <w:sz w:val="24"/>
          <w:szCs w:val="24"/>
        </w:rPr>
        <w:t xml:space="preserve"> 12- hour clinical days.</w:t>
      </w:r>
    </w:p>
    <w:p w14:paraId="16A2D847" w14:textId="0434E08D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</w:t>
      </w:r>
      <w:proofErr w:type="spellStart"/>
      <w:r w:rsidR="00CC3C73">
        <w:rPr>
          <w:rFonts w:ascii="Times New Roman" w:hAnsi="Times New Roman" w:cs="Times New Roman"/>
        </w:rPr>
        <w:t>Beechler</w:t>
      </w:r>
      <w:proofErr w:type="spellEnd"/>
      <w:r w:rsidR="00CC3C73">
        <w:rPr>
          <w:rFonts w:ascii="Times New Roman" w:hAnsi="Times New Roman" w:cs="Times New Roman"/>
        </w:rPr>
        <w:t>/</w:t>
      </w:r>
      <w:proofErr w:type="spellStart"/>
      <w:r w:rsidR="00CC3C73">
        <w:rPr>
          <w:rFonts w:ascii="Times New Roman" w:hAnsi="Times New Roman" w:cs="Times New Roman"/>
        </w:rPr>
        <w:t>Candon</w:t>
      </w:r>
      <w:proofErr w:type="spellEnd"/>
      <w:r w:rsidR="008F4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113AD8C7" w14:textId="77777777" w:rsidR="00AC5C67" w:rsidRDefault="00AC5C67" w:rsidP="00586587">
      <w:pPr>
        <w:rPr>
          <w:rFonts w:ascii="Times New Roman" w:hAnsi="Times New Roman" w:cs="Times New Roman"/>
          <w:b/>
          <w:sz w:val="24"/>
          <w:szCs w:val="24"/>
        </w:rPr>
      </w:pPr>
    </w:p>
    <w:p w14:paraId="618F744A" w14:textId="19CE0FA4" w:rsidR="00586587" w:rsidRPr="00F405A6" w:rsidRDefault="00586587" w:rsidP="00586587">
      <w:pPr>
        <w:rPr>
          <w:rFonts w:ascii="Times New Roman" w:hAnsi="Times New Roman" w:cs="Times New Roman"/>
          <w:b/>
          <w:sz w:val="24"/>
          <w:szCs w:val="24"/>
        </w:rPr>
      </w:pPr>
      <w:r w:rsidRPr="00F405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4: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s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8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-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9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0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B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URS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1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0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119"/>
        <w:gridCol w:w="3060"/>
        <w:gridCol w:w="3420"/>
        <w:gridCol w:w="3330"/>
      </w:tblGrid>
      <w:tr w:rsidR="00A54DE7" w:rsidRPr="00760744" w14:paraId="4043C7D4" w14:textId="77777777" w:rsidTr="009074CD">
        <w:tc>
          <w:tcPr>
            <w:tcW w:w="936" w:type="dxa"/>
          </w:tcPr>
          <w:p w14:paraId="576D35EA" w14:textId="5D0C7AC0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13BA3597" w14:textId="73DF06D3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060" w:type="dxa"/>
          </w:tcPr>
          <w:p w14:paraId="69A6A4B0" w14:textId="3255C247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Jan. 21-Feb. 21 </w:t>
            </w:r>
          </w:p>
        </w:tc>
        <w:tc>
          <w:tcPr>
            <w:tcW w:w="3420" w:type="dxa"/>
          </w:tcPr>
          <w:p w14:paraId="3908F50A" w14:textId="035D6CEF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Feb. 25-March 28</w:t>
            </w:r>
          </w:p>
        </w:tc>
        <w:tc>
          <w:tcPr>
            <w:tcW w:w="3330" w:type="dxa"/>
          </w:tcPr>
          <w:p w14:paraId="27AD5933" w14:textId="5D949C1B" w:rsidR="00A54DE7" w:rsidRPr="00760744" w:rsidRDefault="00A54DE7" w:rsidP="00A5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 1-May 2</w:t>
            </w:r>
          </w:p>
        </w:tc>
      </w:tr>
      <w:tr w:rsidR="00DD382E" w:rsidRPr="00760744" w14:paraId="2BDF7E4B" w14:textId="77777777" w:rsidTr="009074CD">
        <w:tc>
          <w:tcPr>
            <w:tcW w:w="936" w:type="dxa"/>
          </w:tcPr>
          <w:p w14:paraId="0355E2BE" w14:textId="22CEDCF8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7338D36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FBD219D" w14:textId="21607FF3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20567</w:t>
            </w:r>
          </w:p>
          <w:p w14:paraId="25BF6B70" w14:textId="76349BEC" w:rsidR="00DD382E" w:rsidRPr="005535B2" w:rsidRDefault="00DD382E" w:rsidP="00DD38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3A20E17A" w14:textId="4B49022B" w:rsidR="00DD382E" w:rsidRDefault="00DD382E" w:rsidP="00DD382E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 w:rsidR="00DB53DE">
              <w:rPr>
                <w:rFonts w:ascii="Times New Roman" w:hAnsi="Times New Roman" w:cs="Times New Roman"/>
                <w:sz w:val="24"/>
                <w:szCs w:val="24"/>
              </w:rPr>
              <w:t>20570</w:t>
            </w:r>
          </w:p>
          <w:p w14:paraId="234C7FF6" w14:textId="51B1125C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060" w:type="dxa"/>
          </w:tcPr>
          <w:p w14:paraId="48D5C5AD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DF2EF44" w14:textId="0B518B77" w:rsidR="00DD382E" w:rsidRPr="00A35D70" w:rsidRDefault="0043223D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DD382E" w:rsidRPr="00A35D70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3703AB72" w14:textId="7E6B675E" w:rsidR="00DD382E" w:rsidRPr="00A35D70" w:rsidRDefault="0043223D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Hopkins/West Jefferson</w:t>
            </w:r>
          </w:p>
        </w:tc>
        <w:tc>
          <w:tcPr>
            <w:tcW w:w="3420" w:type="dxa"/>
          </w:tcPr>
          <w:p w14:paraId="4E2A72CD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E8BCCDE" w14:textId="0E09FFDC" w:rsidR="0010442B" w:rsidRDefault="0010442B" w:rsidP="001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6:30am-3:30pm </w:t>
            </w:r>
          </w:p>
          <w:p w14:paraId="1F2847B5" w14:textId="643F35D7" w:rsidR="00DD382E" w:rsidRPr="00A35D70" w:rsidRDefault="0010442B" w:rsidP="001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  <w:tc>
          <w:tcPr>
            <w:tcW w:w="3330" w:type="dxa"/>
          </w:tcPr>
          <w:p w14:paraId="6753BD19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28A59D4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60A4C326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</w:tr>
      <w:tr w:rsidR="0043223D" w:rsidRPr="00760744" w14:paraId="7966FBCC" w14:textId="77777777" w:rsidTr="009074CD">
        <w:tc>
          <w:tcPr>
            <w:tcW w:w="936" w:type="dxa"/>
          </w:tcPr>
          <w:p w14:paraId="37FCD5E5" w14:textId="1496EFB2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199ABA6" w14:textId="77777777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F5AA9A3" w14:textId="06E084D0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20568</w:t>
            </w:r>
          </w:p>
          <w:p w14:paraId="34770943" w14:textId="312965AC" w:rsidR="0043223D" w:rsidRPr="005535B2" w:rsidRDefault="0043223D" w:rsidP="004322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C4AF634" w14:textId="29C75104" w:rsidR="0043223D" w:rsidRDefault="0043223D" w:rsidP="0043223D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21175</w:t>
            </w:r>
          </w:p>
          <w:p w14:paraId="58D36CDA" w14:textId="5D9C3DAF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060" w:type="dxa"/>
          </w:tcPr>
          <w:p w14:paraId="4203CC20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6BAB4CE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63B6F9C2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  <w:tc>
          <w:tcPr>
            <w:tcW w:w="3420" w:type="dxa"/>
          </w:tcPr>
          <w:p w14:paraId="4AF133C1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225B6275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14D4F491" w14:textId="26DCF933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Hopkins/West Jefferson</w:t>
            </w:r>
          </w:p>
        </w:tc>
        <w:tc>
          <w:tcPr>
            <w:tcW w:w="3330" w:type="dxa"/>
            <w:shd w:val="clear" w:color="auto" w:fill="auto"/>
          </w:tcPr>
          <w:p w14:paraId="0703CF95" w14:textId="77777777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13A730E0" w14:textId="66489F1D" w:rsidR="0043223D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6:30am-3:30pm </w:t>
            </w:r>
          </w:p>
          <w:p w14:paraId="6968ED5D" w14:textId="100AB29B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</w:tr>
      <w:tr w:rsidR="0043223D" w:rsidRPr="00760744" w14:paraId="44DA7647" w14:textId="77777777" w:rsidTr="009074CD">
        <w:tc>
          <w:tcPr>
            <w:tcW w:w="936" w:type="dxa"/>
          </w:tcPr>
          <w:p w14:paraId="7ED6BA57" w14:textId="3C77A806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44BACAC" w14:textId="77777777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62C12F5" w14:textId="62B50C29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20569</w:t>
            </w:r>
          </w:p>
          <w:p w14:paraId="33ED923C" w14:textId="77777777" w:rsidR="0043223D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7E1" w14:textId="4F95ADDB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20571</w:t>
            </w:r>
          </w:p>
        </w:tc>
        <w:tc>
          <w:tcPr>
            <w:tcW w:w="3060" w:type="dxa"/>
            <w:shd w:val="clear" w:color="auto" w:fill="auto"/>
          </w:tcPr>
          <w:p w14:paraId="3354766C" w14:textId="77777777" w:rsidR="0043223D" w:rsidRPr="00760744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393C6D9B" w14:textId="3BAFD8E8" w:rsidR="0043223D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6:30am-3:30pm </w:t>
            </w:r>
          </w:p>
          <w:p w14:paraId="1D68D316" w14:textId="5E45A3A1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/Slidell Memorial</w:t>
            </w:r>
          </w:p>
        </w:tc>
        <w:tc>
          <w:tcPr>
            <w:tcW w:w="3420" w:type="dxa"/>
          </w:tcPr>
          <w:p w14:paraId="5976BDC6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3B5B2A0D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3368F563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  <w:tc>
          <w:tcPr>
            <w:tcW w:w="3330" w:type="dxa"/>
          </w:tcPr>
          <w:p w14:paraId="0CBFA65B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2F5DA9DB" w14:textId="77777777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5721C048" w14:textId="374A0443" w:rsidR="0043223D" w:rsidRPr="00A35D70" w:rsidRDefault="0043223D" w:rsidP="0043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Hopkins/West Jefferson</w:t>
            </w:r>
          </w:p>
        </w:tc>
      </w:tr>
      <w:tr w:rsidR="00107051" w:rsidRPr="00760744" w14:paraId="34ED7BFD" w14:textId="77777777" w:rsidTr="009074CD">
        <w:tc>
          <w:tcPr>
            <w:tcW w:w="936" w:type="dxa"/>
            <w:shd w:val="clear" w:color="auto" w:fill="auto"/>
          </w:tcPr>
          <w:p w14:paraId="0BF85FC2" w14:textId="2236BD1D" w:rsidR="00107051" w:rsidRPr="00760744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27E4069" w14:textId="77777777" w:rsidR="00107051" w:rsidRPr="00760744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D90E" w14:textId="77777777" w:rsidR="00107051" w:rsidRPr="00760744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D88D0EA" w14:textId="3C3B94E2" w:rsidR="00107051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22319</w:t>
            </w:r>
          </w:p>
          <w:p w14:paraId="54CB7246" w14:textId="1BEBCEE8" w:rsidR="00DB53DE" w:rsidRDefault="00DB53DE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21FC" w14:textId="6AAFB46A" w:rsidR="00107051" w:rsidRPr="00760744" w:rsidRDefault="00DB53DE" w:rsidP="00DB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Nursing223/ 20572</w:t>
            </w:r>
          </w:p>
        </w:tc>
        <w:tc>
          <w:tcPr>
            <w:tcW w:w="3060" w:type="dxa"/>
            <w:shd w:val="clear" w:color="auto" w:fill="auto"/>
          </w:tcPr>
          <w:p w14:paraId="6ADEE7FD" w14:textId="77777777" w:rsidR="00107051" w:rsidRPr="008D0062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476D5A4" w14:textId="3150DB75" w:rsidR="00107051" w:rsidRPr="008D0062" w:rsidRDefault="009074CD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="00107051"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3E6D1498" w14:textId="5DEEAA73" w:rsidR="00107051" w:rsidRPr="00A35D70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  <w:tc>
          <w:tcPr>
            <w:tcW w:w="3420" w:type="dxa"/>
            <w:shd w:val="clear" w:color="auto" w:fill="FFFFFF" w:themeFill="background1"/>
          </w:tcPr>
          <w:p w14:paraId="4F4AD07E" w14:textId="77777777" w:rsidR="00107051" w:rsidRPr="00AC3FE1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13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790A81B" w14:textId="60555B5E" w:rsidR="00107051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Wed/Thurs 4pm-10pm</w:t>
            </w:r>
          </w:p>
          <w:p w14:paraId="4FDAB0AC" w14:textId="74F249B5" w:rsidR="00107051" w:rsidRPr="00A35D70" w:rsidRDefault="00107051" w:rsidP="0010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Morris/Tulane Lakeside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D7F3A54" w14:textId="43ED3DD3" w:rsidR="00107051" w:rsidRPr="008778DA" w:rsidRDefault="00107051" w:rsidP="001070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C67" w:rsidRPr="00760744" w14:paraId="28641D10" w14:textId="77777777" w:rsidTr="009074CD">
        <w:tc>
          <w:tcPr>
            <w:tcW w:w="936" w:type="dxa"/>
            <w:shd w:val="clear" w:color="auto" w:fill="auto"/>
          </w:tcPr>
          <w:p w14:paraId="3C922FF1" w14:textId="77777777" w:rsidR="00AC5C67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4EB2DCDC" w14:textId="77777777" w:rsidR="00AC5C67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C87CF" w14:textId="4F46157B" w:rsidR="00AC5C67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91048B5" w14:textId="4C14DB37" w:rsidR="00AC5C67" w:rsidRPr="00760744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22391</w:t>
            </w:r>
          </w:p>
          <w:p w14:paraId="60C22A82" w14:textId="77777777" w:rsidR="00AC5C67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0E15" w14:textId="7F4A1EB2" w:rsidR="00AC5C67" w:rsidRPr="00760744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5DD3620" w14:textId="77777777" w:rsidR="00AC5C67" w:rsidRPr="00CC3C73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73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082563BE" w14:textId="77777777" w:rsidR="007963A6" w:rsidRDefault="007963A6" w:rsidP="0079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Wed/Thurs 4pm-10pm</w:t>
            </w:r>
          </w:p>
          <w:p w14:paraId="000FF51A" w14:textId="1D702407" w:rsidR="00AC5C67" w:rsidRPr="00CC3C73" w:rsidRDefault="007963A6" w:rsidP="0079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Morris/Tulane Lakeside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7F3AA621" w14:textId="795489A1" w:rsidR="00AC5C67" w:rsidRPr="00714B71" w:rsidRDefault="00AC5C67" w:rsidP="00AC5C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shd w:val="clear" w:color="auto" w:fill="auto"/>
          </w:tcPr>
          <w:p w14:paraId="1A8AD68F" w14:textId="77777777" w:rsidR="00AC5C67" w:rsidRPr="008D0062" w:rsidRDefault="00AC5C67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5B55FD18" w14:textId="47FCF278" w:rsidR="00AC5C67" w:rsidRPr="008D0062" w:rsidRDefault="009074CD" w:rsidP="00AC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="00AC5C67" w:rsidRPr="008D0062">
              <w:rPr>
                <w:rFonts w:ascii="Times New Roman" w:hAnsi="Times New Roman" w:cs="Times New Roman"/>
                <w:sz w:val="24"/>
                <w:szCs w:val="24"/>
              </w:rPr>
              <w:t>sday 6:30am-6:30pm</w:t>
            </w:r>
          </w:p>
          <w:p w14:paraId="08044F55" w14:textId="0CDB770F" w:rsidR="00AC5C67" w:rsidRPr="008778DA" w:rsidRDefault="00AC5C67" w:rsidP="00AC5C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  <w:r w:rsidRPr="008D00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Ochsner Jefferson</w:t>
            </w:r>
          </w:p>
        </w:tc>
      </w:tr>
      <w:tr w:rsidR="00CC3C73" w:rsidRPr="00760744" w14:paraId="60F051DA" w14:textId="77777777" w:rsidTr="009074CD">
        <w:tc>
          <w:tcPr>
            <w:tcW w:w="936" w:type="dxa"/>
            <w:shd w:val="clear" w:color="auto" w:fill="auto"/>
          </w:tcPr>
          <w:p w14:paraId="4333ED90" w14:textId="77777777" w:rsidR="00CC3C73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14:paraId="7FEBB1BB" w14:textId="77777777" w:rsidR="00CC3C73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5F28" w14:textId="3A2D88F3" w:rsidR="00CC3C73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12F78C5D" w14:textId="60F4A57F" w:rsidR="00CC3C73" w:rsidRPr="00760744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2D4A06">
              <w:rPr>
                <w:rFonts w:ascii="Times New Roman" w:hAnsi="Times New Roman" w:cs="Times New Roman"/>
                <w:sz w:val="24"/>
                <w:szCs w:val="24"/>
              </w:rPr>
              <w:t>22392</w:t>
            </w:r>
          </w:p>
          <w:p w14:paraId="306B6B55" w14:textId="77777777" w:rsidR="00CC3C73" w:rsidRPr="00760744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240161A4" w14:textId="77777777" w:rsidR="00CC3C73" w:rsidRPr="00714B71" w:rsidRDefault="00CC3C73" w:rsidP="00CC3C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368CDC79" w14:textId="77777777" w:rsidR="00CC3C73" w:rsidRPr="00760744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640B882C" w14:textId="3DFC88A3" w:rsidR="00CC3C73" w:rsidRPr="00874433" w:rsidRDefault="00C57DBD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auto"/>
          </w:tcPr>
          <w:p w14:paraId="2916B9F8" w14:textId="77777777" w:rsidR="00CC3C73" w:rsidRPr="00760744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67E91D5B" w14:textId="77777777" w:rsidR="00CC3C73" w:rsidRPr="009074CD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sz w:val="24"/>
                <w:szCs w:val="24"/>
              </w:rPr>
              <w:t>Saturday 6:30am-6:30pm</w:t>
            </w:r>
          </w:p>
          <w:p w14:paraId="2973F7A6" w14:textId="75182A16" w:rsidR="00CC3C73" w:rsidRPr="00874433" w:rsidRDefault="00CC3C73" w:rsidP="00C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sz w:val="24"/>
                <w:szCs w:val="24"/>
              </w:rPr>
              <w:t>Travis/ Ochsner Jefferson</w:t>
            </w:r>
          </w:p>
        </w:tc>
      </w:tr>
    </w:tbl>
    <w:p w14:paraId="5208144A" w14:textId="096CA354" w:rsidR="00F405A6" w:rsidRPr="00F55237" w:rsidRDefault="00F405A6" w:rsidP="00F40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highlighted 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3E5C4DF9" w14:textId="77777777" w:rsidR="00DB53DE" w:rsidRPr="00A706A1" w:rsidRDefault="00DB53DE" w:rsidP="00DB53DE">
      <w:pPr>
        <w:rPr>
          <w:rFonts w:ascii="Times New Roman" w:hAnsi="Times New Roman" w:cs="Times New Roman"/>
        </w:rPr>
      </w:pPr>
      <w:r w:rsidRPr="00A706A1">
        <w:rPr>
          <w:rFonts w:ascii="Times New Roman" w:hAnsi="Times New Roman" w:cs="Times New Roman"/>
          <w:b/>
          <w:highlight w:val="yellow"/>
          <w:u w:val="single"/>
        </w:rPr>
        <w:t>Pharmacology III</w:t>
      </w:r>
      <w:r w:rsidRPr="00A706A1">
        <w:rPr>
          <w:rFonts w:ascii="Times New Roman" w:hAnsi="Times New Roman" w:cs="Times New Roman"/>
        </w:rPr>
        <w:t xml:space="preserve">-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W01-CRN# </w:t>
      </w:r>
      <w:proofErr w:type="gramStart"/>
      <w:r>
        <w:rPr>
          <w:rFonts w:ascii="Times New Roman" w:hAnsi="Times New Roman" w:cs="Times New Roman"/>
        </w:rPr>
        <w:t>20749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proofErr w:type="gramEnd"/>
      <w:r w:rsidRPr="00A706A1">
        <w:rPr>
          <w:rFonts w:ascii="Times New Roman" w:hAnsi="Times New Roman" w:cs="Times New Roman"/>
        </w:rPr>
        <w:t xml:space="preserve"> W02-CRN# </w:t>
      </w:r>
      <w:r>
        <w:rPr>
          <w:rFonts w:ascii="Times New Roman" w:hAnsi="Times New Roman" w:cs="Times New Roman"/>
        </w:rPr>
        <w:t>20748</w:t>
      </w:r>
      <w:r w:rsidRPr="00A706A1">
        <w:rPr>
          <w:rFonts w:ascii="Times New Roman" w:hAnsi="Times New Roman" w:cs="Times New Roman"/>
        </w:rPr>
        <w:t xml:space="preserve"> 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W03-CRN# </w:t>
      </w:r>
      <w:r>
        <w:rPr>
          <w:rFonts w:ascii="Times New Roman" w:hAnsi="Times New Roman" w:cs="Times New Roman"/>
        </w:rPr>
        <w:t>21176</w:t>
      </w:r>
      <w:r w:rsidRPr="00A706A1">
        <w:rPr>
          <w:rFonts w:ascii="Times New Roman" w:hAnsi="Times New Roman" w:cs="Times New Roman"/>
        </w:rPr>
        <w:t xml:space="preserve">  </w:t>
      </w:r>
      <w:r w:rsidRPr="00A706A1">
        <w:rPr>
          <w:rFonts w:ascii="Times New Roman" w:hAnsi="Times New Roman" w:cs="Times New Roman"/>
          <w:shd w:val="clear" w:color="auto" w:fill="BDD6EE" w:themeFill="accent1" w:themeFillTint="66"/>
        </w:rPr>
        <w:t>Online</w:t>
      </w:r>
      <w:r w:rsidRPr="00A706A1">
        <w:rPr>
          <w:rFonts w:ascii="Times New Roman" w:hAnsi="Times New Roman" w:cs="Times New Roman"/>
        </w:rPr>
        <w:t xml:space="preserve"> W04-CRN# </w:t>
      </w:r>
      <w:r>
        <w:rPr>
          <w:rFonts w:ascii="Times New Roman" w:hAnsi="Times New Roman" w:cs="Times New Roman"/>
        </w:rPr>
        <w:t>21582</w:t>
      </w:r>
    </w:p>
    <w:p w14:paraId="004FCD53" w14:textId="4D82CF4B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  <w:r w:rsidR="008D0062">
        <w:rPr>
          <w:rFonts w:ascii="Times New Roman" w:hAnsi="Times New Roman" w:cs="Times New Roman"/>
          <w:sz w:val="24"/>
          <w:szCs w:val="24"/>
        </w:rPr>
        <w:t xml:space="preserve"> 12- hour clinical days.</w:t>
      </w:r>
    </w:p>
    <w:p w14:paraId="10849F1B" w14:textId="1CC8A4AF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</w:t>
      </w:r>
      <w:proofErr w:type="spellStart"/>
      <w:r w:rsidR="00CC3C73">
        <w:rPr>
          <w:rFonts w:ascii="Times New Roman" w:hAnsi="Times New Roman" w:cs="Times New Roman"/>
        </w:rPr>
        <w:t>Beechler</w:t>
      </w:r>
      <w:proofErr w:type="spellEnd"/>
      <w:r w:rsidR="00CC3C73">
        <w:rPr>
          <w:rFonts w:ascii="Times New Roman" w:hAnsi="Times New Roman" w:cs="Times New Roman"/>
        </w:rPr>
        <w:t>/</w:t>
      </w:r>
      <w:proofErr w:type="spellStart"/>
      <w:r w:rsidR="00CC3C73">
        <w:rPr>
          <w:rFonts w:ascii="Times New Roman" w:hAnsi="Times New Roman" w:cs="Times New Roman"/>
        </w:rPr>
        <w:t>Candon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3CF54844" w14:textId="77777777" w:rsidR="00D10B1C" w:rsidRDefault="00D10B1C" w:rsidP="00D10B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1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Which Sections Match?</w:t>
      </w:r>
    </w:p>
    <w:p w14:paraId="28E2317F" w14:textId="77777777" w:rsidR="00D10B1C" w:rsidRPr="00A73113" w:rsidRDefault="00D10B1C" w:rsidP="00D10B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7311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103, 108, 109, 113, 114, 118, 121, 123</w:t>
      </w:r>
    </w:p>
    <w:p w14:paraId="089191FB" w14:textId="77777777" w:rsidR="00D10B1C" w:rsidRDefault="00D10B1C" w:rsidP="00D10B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7311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A73113">
        <w:rPr>
          <w:rFonts w:ascii="Times New Roman" w:hAnsi="Times New Roman" w:cs="Times New Roman"/>
          <w:sz w:val="24"/>
          <w:szCs w:val="24"/>
        </w:rPr>
        <w:t>101, 104, 106, 111, 115, 116</w:t>
      </w:r>
      <w:r>
        <w:rPr>
          <w:rFonts w:ascii="Times New Roman" w:hAnsi="Times New Roman" w:cs="Times New Roman"/>
          <w:sz w:val="24"/>
          <w:szCs w:val="24"/>
        </w:rPr>
        <w:t>, 120, 124</w:t>
      </w:r>
    </w:p>
    <w:p w14:paraId="539A108A" w14:textId="77777777" w:rsidR="00D10B1C" w:rsidRPr="00A73113" w:rsidRDefault="00D10B1C" w:rsidP="00D10B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7311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A73113">
        <w:rPr>
          <w:rFonts w:ascii="Times New Roman" w:hAnsi="Times New Roman" w:cs="Times New Roman"/>
          <w:sz w:val="24"/>
          <w:szCs w:val="24"/>
        </w:rPr>
        <w:t>102, 105, 107, 110, 112, 117, 119</w:t>
      </w:r>
      <w:r>
        <w:rPr>
          <w:rFonts w:ascii="Times New Roman" w:hAnsi="Times New Roman" w:cs="Times New Roman"/>
          <w:sz w:val="24"/>
          <w:szCs w:val="24"/>
        </w:rPr>
        <w:t>, 122, 125</w:t>
      </w:r>
    </w:p>
    <w:p w14:paraId="0C233001" w14:textId="77777777" w:rsidR="00D10B1C" w:rsidRDefault="00D10B1C" w:rsidP="008A03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740F7" w14:textId="1E35AC64" w:rsidR="00BD6D57" w:rsidRDefault="00BD6D57" w:rsidP="008A035C">
      <w:pPr>
        <w:rPr>
          <w:rFonts w:ascii="Times New Roman" w:hAnsi="Times New Roman" w:cs="Times New Roman"/>
          <w:sz w:val="24"/>
          <w:szCs w:val="24"/>
        </w:rPr>
      </w:pP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Important Notes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9FA580" w14:textId="6F9239E3" w:rsidR="005F0602" w:rsidRDefault="009F620A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classes will have test</w:t>
      </w:r>
      <w:r w:rsidR="00447F5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administered </w:t>
      </w:r>
      <w:r w:rsidR="005F0602">
        <w:rPr>
          <w:rFonts w:ascii="Times New Roman" w:hAnsi="Times New Roman" w:cs="Times New Roman"/>
          <w:sz w:val="24"/>
          <w:szCs w:val="24"/>
        </w:rPr>
        <w:t xml:space="preserve">in person </w:t>
      </w:r>
      <w:r>
        <w:rPr>
          <w:rFonts w:ascii="Times New Roman" w:hAnsi="Times New Roman" w:cs="Times New Roman"/>
          <w:sz w:val="24"/>
          <w:szCs w:val="24"/>
        </w:rPr>
        <w:t>whether class is delivered in person or online</w:t>
      </w:r>
      <w:r w:rsidR="00D10B1C">
        <w:rPr>
          <w:rFonts w:ascii="Times New Roman" w:hAnsi="Times New Roman" w:cs="Times New Roman"/>
          <w:sz w:val="24"/>
          <w:szCs w:val="24"/>
        </w:rPr>
        <w:t xml:space="preserve"> (hybrid)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5B2D4" w14:textId="1A1147F4" w:rsidR="005F0602" w:rsidRDefault="00447F57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student taking a clinical course, Nursing 220 and/or 223</w:t>
      </w:r>
      <w:r w:rsidR="000A16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must take the Medicat</w:t>
      </w:r>
      <w:r w:rsidR="009D5B25">
        <w:rPr>
          <w:rFonts w:ascii="Times New Roman" w:hAnsi="Times New Roman" w:cs="Times New Roman"/>
          <w:sz w:val="24"/>
          <w:szCs w:val="24"/>
        </w:rPr>
        <w:t>ion Proficien</w:t>
      </w:r>
      <w:r>
        <w:rPr>
          <w:rFonts w:ascii="Times New Roman" w:hAnsi="Times New Roman" w:cs="Times New Roman"/>
          <w:sz w:val="24"/>
          <w:szCs w:val="24"/>
        </w:rPr>
        <w:t>cy E</w:t>
      </w:r>
      <w:r w:rsidR="009D5B25">
        <w:rPr>
          <w:rFonts w:ascii="Times New Roman" w:hAnsi="Times New Roman" w:cs="Times New Roman"/>
          <w:sz w:val="24"/>
          <w:szCs w:val="24"/>
        </w:rPr>
        <w:t>valuation</w:t>
      </w:r>
      <w:r>
        <w:rPr>
          <w:rFonts w:ascii="Times New Roman" w:hAnsi="Times New Roman" w:cs="Times New Roman"/>
          <w:sz w:val="24"/>
          <w:szCs w:val="24"/>
        </w:rPr>
        <w:t xml:space="preserve"> in person </w:t>
      </w:r>
      <w:r w:rsidR="000A16D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Wednesday, August </w:t>
      </w:r>
      <w:r w:rsidR="005E6D5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602">
        <w:rPr>
          <w:rFonts w:ascii="Times New Roman" w:hAnsi="Times New Roman" w:cs="Times New Roman"/>
          <w:sz w:val="24"/>
          <w:szCs w:val="24"/>
        </w:rPr>
        <w:t>from 9am-10:30 with locations to be announced on Canvas prior to testing.</w:t>
      </w:r>
      <w:r w:rsidR="000A16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91730" w14:textId="333E5051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220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473AB9">
        <w:rPr>
          <w:rFonts w:ascii="Times New Roman" w:hAnsi="Times New Roman" w:cs="Times New Roman"/>
          <w:sz w:val="24"/>
          <w:szCs w:val="24"/>
        </w:rPr>
        <w:t xml:space="preserve">be held 9:00-10:30 </w:t>
      </w:r>
      <w:r>
        <w:rPr>
          <w:rFonts w:ascii="Times New Roman" w:hAnsi="Times New Roman" w:cs="Times New Roman"/>
          <w:sz w:val="24"/>
          <w:szCs w:val="24"/>
        </w:rPr>
        <w:t xml:space="preserve">Tuesday mornings.  </w:t>
      </w:r>
    </w:p>
    <w:p w14:paraId="04103E0E" w14:textId="0BB092D4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223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473AB9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602">
        <w:rPr>
          <w:rFonts w:ascii="Times New Roman" w:hAnsi="Times New Roman" w:cs="Times New Roman"/>
          <w:sz w:val="24"/>
          <w:szCs w:val="24"/>
        </w:rPr>
        <w:t>1:30-2:30</w:t>
      </w:r>
      <w:r>
        <w:rPr>
          <w:rFonts w:ascii="Times New Roman" w:hAnsi="Times New Roman" w:cs="Times New Roman"/>
          <w:sz w:val="24"/>
          <w:szCs w:val="24"/>
        </w:rPr>
        <w:t xml:space="preserve"> on Monday</w:t>
      </w:r>
      <w:r w:rsidR="005F0602">
        <w:rPr>
          <w:rFonts w:ascii="Times New Roman" w:hAnsi="Times New Roman" w:cs="Times New Roman"/>
          <w:sz w:val="24"/>
          <w:szCs w:val="24"/>
        </w:rPr>
        <w:t xml:space="preserve"> afternoons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61BA09" w14:textId="337058D6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225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473AB9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AB9">
        <w:rPr>
          <w:rFonts w:ascii="Times New Roman" w:hAnsi="Times New Roman" w:cs="Times New Roman"/>
          <w:sz w:val="24"/>
          <w:szCs w:val="24"/>
        </w:rPr>
        <w:t xml:space="preserve">1:30-2:30 on </w:t>
      </w:r>
      <w:r>
        <w:rPr>
          <w:rFonts w:ascii="Times New Roman" w:hAnsi="Times New Roman" w:cs="Times New Roman"/>
          <w:sz w:val="24"/>
          <w:szCs w:val="24"/>
        </w:rPr>
        <w:t>Tuesday</w:t>
      </w:r>
      <w:r w:rsidR="005F0602">
        <w:rPr>
          <w:rFonts w:ascii="Times New Roman" w:hAnsi="Times New Roman" w:cs="Times New Roman"/>
          <w:sz w:val="24"/>
          <w:szCs w:val="24"/>
        </w:rPr>
        <w:t xml:space="preserve"> afternoons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CC695" w14:textId="25E230F2" w:rsidR="0043223D" w:rsidRDefault="0043223D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Kaplan Exam and Final Exam times may be different than those listed above.</w:t>
      </w:r>
    </w:p>
    <w:p w14:paraId="26016505" w14:textId="044FBF12" w:rsidR="009F620A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calendars with testing dates will be available on Canvas approximately 1 week prior to the start of classes in August.</w:t>
      </w:r>
    </w:p>
    <w:p w14:paraId="7E166ED5" w14:textId="77777777" w:rsidR="00973250" w:rsidRDefault="009F620A" w:rsidP="005F06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Please note: E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very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Section and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all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information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contained in this document 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is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tentative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and subject to change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dependent upon Federal, State, and Local Governmental Regulations</w:t>
      </w:r>
      <w:r w:rsidR="005F060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as well as faculty and clinical facility availability!</w:t>
      </w:r>
      <w:r w:rsidR="005F0602" w:rsidRPr="005F0602">
        <w:rPr>
          <w:rFonts w:ascii="Times New Roman" w:hAnsi="Times New Roman" w:cs="Times New Roman"/>
          <w:sz w:val="24"/>
          <w:szCs w:val="24"/>
        </w:rPr>
        <w:t xml:space="preserve">     </w:t>
      </w:r>
      <w:r w:rsidR="005F060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D8E8F4" w14:textId="77777777" w:rsidR="00973250" w:rsidRDefault="00973250" w:rsidP="005F06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C9AE2" w14:textId="0B650A13" w:rsidR="005F0602" w:rsidRPr="00481E0E" w:rsidRDefault="005F0602" w:rsidP="005F060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5FDF5E11" w14:textId="53FD4C6D" w:rsidR="008F66EA" w:rsidRDefault="005F0602" w:rsidP="005F060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0602">
        <w:rPr>
          <w:rFonts w:ascii="Times New Roman" w:hAnsi="Times New Roman" w:cs="Times New Roman"/>
          <w:sz w:val="24"/>
          <w:szCs w:val="24"/>
        </w:rPr>
        <w:t xml:space="preserve"> </w:t>
      </w:r>
      <w:r w:rsidR="00F55237" w:rsidRPr="00760744">
        <w:rPr>
          <w:rFonts w:ascii="Times New Roman" w:hAnsi="Times New Roman" w:cs="Times New Roman"/>
          <w:sz w:val="24"/>
          <w:szCs w:val="24"/>
          <w:u w:val="single"/>
        </w:rPr>
        <w:t xml:space="preserve">Last edited </w:t>
      </w:r>
      <w:r w:rsidR="0043223D">
        <w:rPr>
          <w:rFonts w:ascii="Times New Roman" w:hAnsi="Times New Roman" w:cs="Times New Roman"/>
          <w:sz w:val="24"/>
          <w:szCs w:val="24"/>
          <w:u w:val="single"/>
        </w:rPr>
        <w:t>12/</w:t>
      </w:r>
      <w:r w:rsidR="0081432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A54DE7">
        <w:rPr>
          <w:rFonts w:ascii="Times New Roman" w:hAnsi="Times New Roman" w:cs="Times New Roman"/>
          <w:sz w:val="24"/>
          <w:szCs w:val="24"/>
          <w:u w:val="single"/>
        </w:rPr>
        <w:t>/25</w:t>
      </w:r>
      <w:r w:rsidR="00F55237" w:rsidRPr="00760744">
        <w:rPr>
          <w:rFonts w:ascii="Times New Roman" w:hAnsi="Times New Roman" w:cs="Times New Roman"/>
          <w:sz w:val="24"/>
          <w:szCs w:val="24"/>
          <w:u w:val="single"/>
        </w:rPr>
        <w:t xml:space="preserve"> BGD</w:t>
      </w:r>
      <w:bookmarkStart w:id="0" w:name="_GoBack"/>
      <w:bookmarkEnd w:id="0"/>
    </w:p>
    <w:sectPr w:rsidR="008F66EA" w:rsidSect="007C38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BF15" w14:textId="77777777" w:rsidR="00894633" w:rsidRDefault="00894633" w:rsidP="007D14C7">
      <w:pPr>
        <w:spacing w:after="0" w:line="240" w:lineRule="auto"/>
      </w:pPr>
      <w:r>
        <w:separator/>
      </w:r>
    </w:p>
  </w:endnote>
  <w:endnote w:type="continuationSeparator" w:id="0">
    <w:p w14:paraId="5D7D8E94" w14:textId="77777777" w:rsidR="00894633" w:rsidRDefault="00894633" w:rsidP="007D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E0F62" w14:textId="77777777" w:rsidR="00894633" w:rsidRDefault="00894633" w:rsidP="007D14C7">
      <w:pPr>
        <w:spacing w:after="0" w:line="240" w:lineRule="auto"/>
      </w:pPr>
      <w:r>
        <w:separator/>
      </w:r>
    </w:p>
  </w:footnote>
  <w:footnote w:type="continuationSeparator" w:id="0">
    <w:p w14:paraId="6DB5C2D6" w14:textId="77777777" w:rsidR="00894633" w:rsidRDefault="00894633" w:rsidP="007D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3B1"/>
    <w:multiLevelType w:val="hybridMultilevel"/>
    <w:tmpl w:val="9858D676"/>
    <w:lvl w:ilvl="0" w:tplc="2F7C153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2FBD"/>
    <w:multiLevelType w:val="hybridMultilevel"/>
    <w:tmpl w:val="FB361428"/>
    <w:lvl w:ilvl="0" w:tplc="6BDC6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55"/>
    <w:rsid w:val="000012F1"/>
    <w:rsid w:val="000061E1"/>
    <w:rsid w:val="00013EA7"/>
    <w:rsid w:val="000212AA"/>
    <w:rsid w:val="00037102"/>
    <w:rsid w:val="000430EE"/>
    <w:rsid w:val="000537A6"/>
    <w:rsid w:val="00054252"/>
    <w:rsid w:val="00062A0B"/>
    <w:rsid w:val="00067C9A"/>
    <w:rsid w:val="0007356D"/>
    <w:rsid w:val="000A16D9"/>
    <w:rsid w:val="000B0DDE"/>
    <w:rsid w:val="000B4569"/>
    <w:rsid w:val="000C1F98"/>
    <w:rsid w:val="000D1C49"/>
    <w:rsid w:val="000F648D"/>
    <w:rsid w:val="0010442B"/>
    <w:rsid w:val="00107051"/>
    <w:rsid w:val="00116F85"/>
    <w:rsid w:val="001215A5"/>
    <w:rsid w:val="00131C12"/>
    <w:rsid w:val="00134F8E"/>
    <w:rsid w:val="00135B18"/>
    <w:rsid w:val="001429C0"/>
    <w:rsid w:val="00161710"/>
    <w:rsid w:val="0017114E"/>
    <w:rsid w:val="001923AD"/>
    <w:rsid w:val="00195E73"/>
    <w:rsid w:val="001B65F1"/>
    <w:rsid w:val="001C09B5"/>
    <w:rsid w:val="001D1918"/>
    <w:rsid w:val="001D7754"/>
    <w:rsid w:val="00200CA0"/>
    <w:rsid w:val="00205312"/>
    <w:rsid w:val="002126E1"/>
    <w:rsid w:val="002157E6"/>
    <w:rsid w:val="00215C0F"/>
    <w:rsid w:val="00235285"/>
    <w:rsid w:val="00241FD3"/>
    <w:rsid w:val="00243081"/>
    <w:rsid w:val="002506B9"/>
    <w:rsid w:val="00251CF1"/>
    <w:rsid w:val="002615B7"/>
    <w:rsid w:val="00263018"/>
    <w:rsid w:val="002732BD"/>
    <w:rsid w:val="00276E43"/>
    <w:rsid w:val="0029241A"/>
    <w:rsid w:val="00295C49"/>
    <w:rsid w:val="002A747C"/>
    <w:rsid w:val="002C7926"/>
    <w:rsid w:val="002D4A06"/>
    <w:rsid w:val="002D7ACC"/>
    <w:rsid w:val="002E186A"/>
    <w:rsid w:val="002E684C"/>
    <w:rsid w:val="002E6E14"/>
    <w:rsid w:val="002F71AC"/>
    <w:rsid w:val="00300B6F"/>
    <w:rsid w:val="00313A1D"/>
    <w:rsid w:val="0033185E"/>
    <w:rsid w:val="00335D49"/>
    <w:rsid w:val="003365BA"/>
    <w:rsid w:val="00341084"/>
    <w:rsid w:val="00343322"/>
    <w:rsid w:val="003437D9"/>
    <w:rsid w:val="00364400"/>
    <w:rsid w:val="00370801"/>
    <w:rsid w:val="003745C0"/>
    <w:rsid w:val="00377870"/>
    <w:rsid w:val="003B20DE"/>
    <w:rsid w:val="003F62EE"/>
    <w:rsid w:val="003F7A03"/>
    <w:rsid w:val="004211AA"/>
    <w:rsid w:val="0042273A"/>
    <w:rsid w:val="00425D2F"/>
    <w:rsid w:val="00430CCC"/>
    <w:rsid w:val="0043223D"/>
    <w:rsid w:val="00433087"/>
    <w:rsid w:val="00446662"/>
    <w:rsid w:val="00447F57"/>
    <w:rsid w:val="004563B4"/>
    <w:rsid w:val="00473AB9"/>
    <w:rsid w:val="00481E0E"/>
    <w:rsid w:val="00490C2F"/>
    <w:rsid w:val="00491E30"/>
    <w:rsid w:val="004A3E1A"/>
    <w:rsid w:val="004B6D7A"/>
    <w:rsid w:val="004C536A"/>
    <w:rsid w:val="004C5F19"/>
    <w:rsid w:val="004D2F03"/>
    <w:rsid w:val="004E046C"/>
    <w:rsid w:val="004E4703"/>
    <w:rsid w:val="004F538A"/>
    <w:rsid w:val="00504485"/>
    <w:rsid w:val="0052519B"/>
    <w:rsid w:val="00526803"/>
    <w:rsid w:val="00552613"/>
    <w:rsid w:val="005535B2"/>
    <w:rsid w:val="0056632F"/>
    <w:rsid w:val="00566CEB"/>
    <w:rsid w:val="0057389C"/>
    <w:rsid w:val="00575995"/>
    <w:rsid w:val="0057670D"/>
    <w:rsid w:val="00583C10"/>
    <w:rsid w:val="00586587"/>
    <w:rsid w:val="00586CE2"/>
    <w:rsid w:val="005902FC"/>
    <w:rsid w:val="005D59FC"/>
    <w:rsid w:val="005E68E1"/>
    <w:rsid w:val="005E6D57"/>
    <w:rsid w:val="005F0602"/>
    <w:rsid w:val="005F54B8"/>
    <w:rsid w:val="0060159C"/>
    <w:rsid w:val="00612C80"/>
    <w:rsid w:val="00615146"/>
    <w:rsid w:val="00626F65"/>
    <w:rsid w:val="00645505"/>
    <w:rsid w:val="006479F1"/>
    <w:rsid w:val="0065554E"/>
    <w:rsid w:val="006670B2"/>
    <w:rsid w:val="0066766A"/>
    <w:rsid w:val="006702D2"/>
    <w:rsid w:val="006708F6"/>
    <w:rsid w:val="00683F71"/>
    <w:rsid w:val="00684E19"/>
    <w:rsid w:val="00687CCE"/>
    <w:rsid w:val="006923E2"/>
    <w:rsid w:val="006A2319"/>
    <w:rsid w:val="006A3BD7"/>
    <w:rsid w:val="006B54CC"/>
    <w:rsid w:val="006C2A04"/>
    <w:rsid w:val="006C4BFE"/>
    <w:rsid w:val="006C6A7C"/>
    <w:rsid w:val="006E49B8"/>
    <w:rsid w:val="006E6CEE"/>
    <w:rsid w:val="006F096F"/>
    <w:rsid w:val="006F1DF5"/>
    <w:rsid w:val="007007E0"/>
    <w:rsid w:val="0070253C"/>
    <w:rsid w:val="00703CB7"/>
    <w:rsid w:val="00706FA3"/>
    <w:rsid w:val="00711A65"/>
    <w:rsid w:val="00714B71"/>
    <w:rsid w:val="00714BF7"/>
    <w:rsid w:val="00715EFE"/>
    <w:rsid w:val="007247C2"/>
    <w:rsid w:val="007259F7"/>
    <w:rsid w:val="007261E8"/>
    <w:rsid w:val="007337D1"/>
    <w:rsid w:val="0073440F"/>
    <w:rsid w:val="007462F1"/>
    <w:rsid w:val="00750059"/>
    <w:rsid w:val="0075311D"/>
    <w:rsid w:val="00756E91"/>
    <w:rsid w:val="00757297"/>
    <w:rsid w:val="00760744"/>
    <w:rsid w:val="0076170E"/>
    <w:rsid w:val="00764450"/>
    <w:rsid w:val="00765A54"/>
    <w:rsid w:val="00765EB0"/>
    <w:rsid w:val="00790217"/>
    <w:rsid w:val="007963A6"/>
    <w:rsid w:val="007B228F"/>
    <w:rsid w:val="007B6B9D"/>
    <w:rsid w:val="007C1808"/>
    <w:rsid w:val="007C3855"/>
    <w:rsid w:val="007D14C7"/>
    <w:rsid w:val="007D5481"/>
    <w:rsid w:val="007D7093"/>
    <w:rsid w:val="007D73EA"/>
    <w:rsid w:val="007E0340"/>
    <w:rsid w:val="007E166B"/>
    <w:rsid w:val="0080088A"/>
    <w:rsid w:val="00803E40"/>
    <w:rsid w:val="008073D1"/>
    <w:rsid w:val="00814325"/>
    <w:rsid w:val="008209C6"/>
    <w:rsid w:val="00833DDC"/>
    <w:rsid w:val="0086006F"/>
    <w:rsid w:val="008620BA"/>
    <w:rsid w:val="00864AE8"/>
    <w:rsid w:val="008736D5"/>
    <w:rsid w:val="00874433"/>
    <w:rsid w:val="00875682"/>
    <w:rsid w:val="008778DA"/>
    <w:rsid w:val="0088255D"/>
    <w:rsid w:val="00894633"/>
    <w:rsid w:val="008A035C"/>
    <w:rsid w:val="008A47EC"/>
    <w:rsid w:val="008C548F"/>
    <w:rsid w:val="008D0062"/>
    <w:rsid w:val="008D2135"/>
    <w:rsid w:val="008F3E6C"/>
    <w:rsid w:val="008F4A10"/>
    <w:rsid w:val="008F66EA"/>
    <w:rsid w:val="009074CD"/>
    <w:rsid w:val="00940244"/>
    <w:rsid w:val="00940FE8"/>
    <w:rsid w:val="00957445"/>
    <w:rsid w:val="00961D8B"/>
    <w:rsid w:val="00965DE8"/>
    <w:rsid w:val="009710CE"/>
    <w:rsid w:val="00973250"/>
    <w:rsid w:val="00973FB7"/>
    <w:rsid w:val="0099181D"/>
    <w:rsid w:val="009A1B53"/>
    <w:rsid w:val="009A22EE"/>
    <w:rsid w:val="009C3488"/>
    <w:rsid w:val="009C6D92"/>
    <w:rsid w:val="009D5B25"/>
    <w:rsid w:val="009D7D29"/>
    <w:rsid w:val="009F620A"/>
    <w:rsid w:val="00A03452"/>
    <w:rsid w:val="00A03CE9"/>
    <w:rsid w:val="00A25069"/>
    <w:rsid w:val="00A32080"/>
    <w:rsid w:val="00A35D70"/>
    <w:rsid w:val="00A36D25"/>
    <w:rsid w:val="00A470F6"/>
    <w:rsid w:val="00A51B5D"/>
    <w:rsid w:val="00A54DE7"/>
    <w:rsid w:val="00A57DBF"/>
    <w:rsid w:val="00A60D87"/>
    <w:rsid w:val="00A62D25"/>
    <w:rsid w:val="00A64795"/>
    <w:rsid w:val="00A706A1"/>
    <w:rsid w:val="00A72E3F"/>
    <w:rsid w:val="00A73113"/>
    <w:rsid w:val="00A85291"/>
    <w:rsid w:val="00A937CC"/>
    <w:rsid w:val="00A95CAD"/>
    <w:rsid w:val="00AA63EA"/>
    <w:rsid w:val="00AA7162"/>
    <w:rsid w:val="00AB0E16"/>
    <w:rsid w:val="00AB1251"/>
    <w:rsid w:val="00AB2B26"/>
    <w:rsid w:val="00AC3FE1"/>
    <w:rsid w:val="00AC5C67"/>
    <w:rsid w:val="00AD0A6A"/>
    <w:rsid w:val="00AF4AFF"/>
    <w:rsid w:val="00B066AD"/>
    <w:rsid w:val="00B06AFE"/>
    <w:rsid w:val="00B1092F"/>
    <w:rsid w:val="00B13305"/>
    <w:rsid w:val="00B1361D"/>
    <w:rsid w:val="00B169A3"/>
    <w:rsid w:val="00B213B4"/>
    <w:rsid w:val="00B2661F"/>
    <w:rsid w:val="00B311F5"/>
    <w:rsid w:val="00B44CD6"/>
    <w:rsid w:val="00B5444C"/>
    <w:rsid w:val="00B55263"/>
    <w:rsid w:val="00B7103A"/>
    <w:rsid w:val="00B71EA2"/>
    <w:rsid w:val="00B731FC"/>
    <w:rsid w:val="00B73748"/>
    <w:rsid w:val="00B76377"/>
    <w:rsid w:val="00B9542D"/>
    <w:rsid w:val="00BB664B"/>
    <w:rsid w:val="00BB66DB"/>
    <w:rsid w:val="00BD1A52"/>
    <w:rsid w:val="00BD6D57"/>
    <w:rsid w:val="00BF3776"/>
    <w:rsid w:val="00C00CAB"/>
    <w:rsid w:val="00C24609"/>
    <w:rsid w:val="00C31BFF"/>
    <w:rsid w:val="00C3799E"/>
    <w:rsid w:val="00C51DBD"/>
    <w:rsid w:val="00C57DBD"/>
    <w:rsid w:val="00C75FF6"/>
    <w:rsid w:val="00C8596E"/>
    <w:rsid w:val="00CC3C73"/>
    <w:rsid w:val="00CD0FC2"/>
    <w:rsid w:val="00CD40E7"/>
    <w:rsid w:val="00CD5C17"/>
    <w:rsid w:val="00CD7DF3"/>
    <w:rsid w:val="00CE03CB"/>
    <w:rsid w:val="00CF50C5"/>
    <w:rsid w:val="00CF6A96"/>
    <w:rsid w:val="00D012CD"/>
    <w:rsid w:val="00D10626"/>
    <w:rsid w:val="00D10B1C"/>
    <w:rsid w:val="00D25CF5"/>
    <w:rsid w:val="00D42514"/>
    <w:rsid w:val="00D47CB1"/>
    <w:rsid w:val="00D50408"/>
    <w:rsid w:val="00D56C26"/>
    <w:rsid w:val="00D7438C"/>
    <w:rsid w:val="00D74ABC"/>
    <w:rsid w:val="00D756AC"/>
    <w:rsid w:val="00D8174B"/>
    <w:rsid w:val="00D90AE2"/>
    <w:rsid w:val="00D95A94"/>
    <w:rsid w:val="00DA22A4"/>
    <w:rsid w:val="00DA6879"/>
    <w:rsid w:val="00DA77BA"/>
    <w:rsid w:val="00DB53DE"/>
    <w:rsid w:val="00DC4815"/>
    <w:rsid w:val="00DC78C7"/>
    <w:rsid w:val="00DD382E"/>
    <w:rsid w:val="00DE2D67"/>
    <w:rsid w:val="00DE6D1A"/>
    <w:rsid w:val="00DF282C"/>
    <w:rsid w:val="00DF5C60"/>
    <w:rsid w:val="00E24378"/>
    <w:rsid w:val="00E27CCB"/>
    <w:rsid w:val="00E3101E"/>
    <w:rsid w:val="00E323D0"/>
    <w:rsid w:val="00E32867"/>
    <w:rsid w:val="00E37C18"/>
    <w:rsid w:val="00E45307"/>
    <w:rsid w:val="00E45C0F"/>
    <w:rsid w:val="00E52FAD"/>
    <w:rsid w:val="00E60A03"/>
    <w:rsid w:val="00E760B7"/>
    <w:rsid w:val="00E84065"/>
    <w:rsid w:val="00E93814"/>
    <w:rsid w:val="00E94C73"/>
    <w:rsid w:val="00EA36D2"/>
    <w:rsid w:val="00EA4458"/>
    <w:rsid w:val="00EB2A36"/>
    <w:rsid w:val="00EC1F5E"/>
    <w:rsid w:val="00EC39DE"/>
    <w:rsid w:val="00EE1DD6"/>
    <w:rsid w:val="00EE677F"/>
    <w:rsid w:val="00EE6AB2"/>
    <w:rsid w:val="00EF05BE"/>
    <w:rsid w:val="00F106B5"/>
    <w:rsid w:val="00F1296E"/>
    <w:rsid w:val="00F20EC3"/>
    <w:rsid w:val="00F23353"/>
    <w:rsid w:val="00F31161"/>
    <w:rsid w:val="00F34A53"/>
    <w:rsid w:val="00F35745"/>
    <w:rsid w:val="00F405A6"/>
    <w:rsid w:val="00F43F8C"/>
    <w:rsid w:val="00F55237"/>
    <w:rsid w:val="00F826DC"/>
    <w:rsid w:val="00F83837"/>
    <w:rsid w:val="00F929DA"/>
    <w:rsid w:val="00F92D56"/>
    <w:rsid w:val="00F94314"/>
    <w:rsid w:val="00FA1290"/>
    <w:rsid w:val="00FA2C4B"/>
    <w:rsid w:val="00FA31F2"/>
    <w:rsid w:val="00FA3201"/>
    <w:rsid w:val="00FA7BCB"/>
    <w:rsid w:val="00FB36EB"/>
    <w:rsid w:val="00FB5BFE"/>
    <w:rsid w:val="00FC6F49"/>
    <w:rsid w:val="00FD20B3"/>
    <w:rsid w:val="00FE458D"/>
    <w:rsid w:val="00FF13C9"/>
    <w:rsid w:val="00FF239A"/>
    <w:rsid w:val="00FF7A7A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6E79"/>
  <w15:chartTrackingRefBased/>
  <w15:docId w15:val="{F3513874-7248-4F06-9181-D83ABD86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E40"/>
  </w:style>
  <w:style w:type="paragraph" w:styleId="Heading1">
    <w:name w:val="heading 1"/>
    <w:basedOn w:val="Normal"/>
    <w:link w:val="Heading1Char"/>
    <w:uiPriority w:val="1"/>
    <w:qFormat/>
    <w:rsid w:val="00B5444C"/>
    <w:pPr>
      <w:widowControl w:val="0"/>
      <w:spacing w:before="64"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5444C"/>
    <w:rPr>
      <w:rFonts w:ascii="Times New Roman" w:eastAsia="Times New Roman" w:hAnsi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44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005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C7"/>
  </w:style>
  <w:style w:type="paragraph" w:styleId="Footer">
    <w:name w:val="footer"/>
    <w:basedOn w:val="Normal"/>
    <w:link w:val="FooterChar"/>
    <w:uiPriority w:val="99"/>
    <w:unhideWhenUsed/>
    <w:rsid w:val="007D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dufre1@dc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9f6d9bc-6dd1-4912-bc69-a5127875c15e" xsi:nil="true"/>
    <_ip_UnifiedCompliancePolicyProperties xmlns="http://schemas.microsoft.com/sharepoint/v3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9d2134aae2fc8ce7e1d11b685a13228a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826773deda6316d85c89e09a651c6c3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00805-A89C-4E3C-AC7E-08939B0738B3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603526aa-9e0a-4431-ab9d-f51e56eb06b0"/>
    <ds:schemaRef ds:uri="52b75a08-476e-4e0e-a9f2-b8edcab6446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E8718D-EBAE-4DC7-BA5C-AA81920CF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A658C-D76C-4652-B0FB-ADEA994F3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Dufrene Family</dc:creator>
  <cp:keywords/>
  <dc:description/>
  <cp:lastModifiedBy>Dufrene, Bridgette</cp:lastModifiedBy>
  <cp:revision>2</cp:revision>
  <cp:lastPrinted>2025-11-19T20:30:00Z</cp:lastPrinted>
  <dcterms:created xsi:type="dcterms:W3CDTF">2025-12-12T18:33:00Z</dcterms:created>
  <dcterms:modified xsi:type="dcterms:W3CDTF">2025-12-12T18:33:00Z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</Properties>
</file>