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5C13E" w14:textId="473BB854" w:rsidR="00BE7F48" w:rsidRDefault="00E00915" w:rsidP="00BE7F4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125</w:t>
      </w:r>
      <w:r w:rsidR="00186BA5" w:rsidRPr="005449A9">
        <w:rPr>
          <w:b/>
          <w:sz w:val="32"/>
          <w:szCs w:val="32"/>
        </w:rPr>
        <w:t>NURS 23</w:t>
      </w:r>
      <w:r w:rsidR="007776A9">
        <w:rPr>
          <w:b/>
          <w:sz w:val="32"/>
          <w:szCs w:val="32"/>
        </w:rPr>
        <w:t xml:space="preserve"> </w:t>
      </w:r>
      <w:r w:rsidR="00186BA5" w:rsidRPr="005449A9">
        <w:rPr>
          <w:b/>
          <w:sz w:val="32"/>
          <w:szCs w:val="32"/>
        </w:rPr>
        <w:t>5 Nursing I</w:t>
      </w:r>
      <w:r w:rsidR="00BC21CE" w:rsidRPr="005449A9">
        <w:rPr>
          <w:b/>
          <w:sz w:val="32"/>
          <w:szCs w:val="32"/>
        </w:rPr>
        <w:t>V</w:t>
      </w:r>
      <w:r w:rsidR="00186BA5" w:rsidRPr="005449A9">
        <w:rPr>
          <w:b/>
          <w:sz w:val="32"/>
          <w:szCs w:val="32"/>
        </w:rPr>
        <w:t xml:space="preserve"> and </w:t>
      </w:r>
    </w:p>
    <w:p w14:paraId="1C43274A" w14:textId="77777777" w:rsidR="00186BA5" w:rsidRPr="005449A9" w:rsidRDefault="00186BA5" w:rsidP="00BE7F48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NURS 267 Clinical Reasoning and Decision </w:t>
      </w:r>
      <w:r w:rsidR="0089541E" w:rsidRPr="005449A9">
        <w:rPr>
          <w:b/>
          <w:sz w:val="32"/>
          <w:szCs w:val="32"/>
        </w:rPr>
        <w:t>M</w:t>
      </w:r>
      <w:r w:rsidRPr="005449A9">
        <w:rPr>
          <w:b/>
          <w:sz w:val="32"/>
          <w:szCs w:val="32"/>
        </w:rPr>
        <w:t>aking</w:t>
      </w:r>
    </w:p>
    <w:p w14:paraId="57470B76" w14:textId="77777777" w:rsidR="005449A9" w:rsidRDefault="00D173A4" w:rsidP="00BE7F48">
      <w:pPr>
        <w:spacing w:line="240" w:lineRule="auto"/>
        <w:ind w:left="3" w:right="18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Registration Information </w:t>
      </w:r>
    </w:p>
    <w:p w14:paraId="5B8F95F1" w14:textId="6BB155CA" w:rsidR="00D173A4" w:rsidRPr="00474C3D" w:rsidRDefault="0097026E" w:rsidP="00D173A4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Spring 2026</w:t>
      </w:r>
    </w:p>
    <w:p w14:paraId="2E7823DB" w14:textId="77777777" w:rsidR="00D173A4" w:rsidRPr="00FA2184" w:rsidRDefault="00D173A4" w:rsidP="00D173A4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031"/>
        <w:gridCol w:w="2224"/>
        <w:gridCol w:w="2134"/>
        <w:gridCol w:w="2144"/>
        <w:gridCol w:w="4478"/>
      </w:tblGrid>
      <w:tr w:rsidR="00186BA5" w14:paraId="549BC493" w14:textId="77777777" w:rsidTr="00AE3F58">
        <w:tc>
          <w:tcPr>
            <w:tcW w:w="13225" w:type="dxa"/>
            <w:gridSpan w:val="6"/>
            <w:shd w:val="clear" w:color="auto" w:fill="D9D9D9" w:themeFill="background1" w:themeFillShade="D9"/>
          </w:tcPr>
          <w:p w14:paraId="52045236" w14:textId="77777777" w:rsidR="00986E76" w:rsidRPr="00986E76" w:rsidRDefault="00986E76" w:rsidP="00986E76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 xml:space="preserve">NURS 235 NURSING IV: TEAM </w:t>
            </w:r>
            <w:r>
              <w:rPr>
                <w:b/>
                <w:sz w:val="28"/>
                <w:szCs w:val="28"/>
              </w:rPr>
              <w:t>1</w:t>
            </w:r>
          </w:p>
          <w:p w14:paraId="0AD2D0AA" w14:textId="77777777" w:rsidR="00186BA5" w:rsidRPr="002D1847" w:rsidRDefault="00186BA5" w:rsidP="00186BA5">
            <w:pPr>
              <w:jc w:val="center"/>
              <w:rPr>
                <w:sz w:val="22"/>
              </w:rPr>
            </w:pPr>
            <w:r w:rsidRPr="002D1847">
              <w:rPr>
                <w:b/>
                <w:sz w:val="22"/>
              </w:rPr>
              <w:t xml:space="preserve">Class Time: Thursday and Friday </w:t>
            </w:r>
            <w:r w:rsidR="00AC2EB2" w:rsidRPr="002D1847">
              <w:rPr>
                <w:b/>
                <w:sz w:val="22"/>
              </w:rPr>
              <w:t>0830-1020</w:t>
            </w:r>
            <w:r w:rsidRPr="002D1847">
              <w:rPr>
                <w:b/>
                <w:sz w:val="22"/>
                <w:u w:val="thick"/>
              </w:rPr>
              <w:t xml:space="preserve"> </w:t>
            </w:r>
            <w:r w:rsidR="00116542">
              <w:rPr>
                <w:b/>
                <w:sz w:val="22"/>
                <w:u w:val="thick"/>
              </w:rPr>
              <w:t>Rm 318A</w:t>
            </w:r>
          </w:p>
        </w:tc>
      </w:tr>
      <w:tr w:rsidR="00186BA5" w14:paraId="56BD4129" w14:textId="77777777" w:rsidTr="003D4E17">
        <w:tc>
          <w:tcPr>
            <w:tcW w:w="1214" w:type="dxa"/>
            <w:shd w:val="clear" w:color="auto" w:fill="F2F2F2" w:themeFill="background1" w:themeFillShade="F2"/>
          </w:tcPr>
          <w:p w14:paraId="76D12BCB" w14:textId="77777777" w:rsidR="00186BA5" w:rsidRPr="002D1847" w:rsidRDefault="00186BA5" w:rsidP="00186BA5">
            <w:pPr>
              <w:pStyle w:val="TableParagraph"/>
              <w:ind w:left="117" w:right="51"/>
              <w:jc w:val="center"/>
              <w:rPr>
                <w:b/>
              </w:rPr>
            </w:pPr>
            <w:r w:rsidRPr="002D1847">
              <w:rPr>
                <w:b/>
              </w:rPr>
              <w:t>SECT#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5189F644" w14:textId="77777777" w:rsidR="00186BA5" w:rsidRPr="002D1847" w:rsidRDefault="00186BA5" w:rsidP="00186BA5">
            <w:pPr>
              <w:pStyle w:val="TableParagraph"/>
              <w:ind w:left="117" w:right="56"/>
              <w:jc w:val="center"/>
              <w:rPr>
                <w:b/>
              </w:rPr>
            </w:pPr>
            <w:r w:rsidRPr="002D1847">
              <w:rPr>
                <w:b/>
              </w:rPr>
              <w:t>CRN#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14:paraId="34B981B8" w14:textId="77777777" w:rsidR="00186BA5" w:rsidRPr="002D1847" w:rsidRDefault="00186BA5" w:rsidP="00186BA5">
            <w:pPr>
              <w:pStyle w:val="TableParagraph"/>
              <w:ind w:left="107"/>
              <w:rPr>
                <w:b/>
              </w:rPr>
            </w:pPr>
            <w:r w:rsidRPr="002D1847">
              <w:rPr>
                <w:b/>
              </w:rPr>
              <w:t>Clinical Instructor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4BB242B7" w14:textId="77777777" w:rsidR="00186BA5" w:rsidRPr="002D1847" w:rsidRDefault="00186BA5" w:rsidP="00186BA5">
            <w:pPr>
              <w:pStyle w:val="TableParagraph"/>
              <w:ind w:left="167"/>
              <w:rPr>
                <w:b/>
              </w:rPr>
            </w:pPr>
            <w:r w:rsidRPr="002D1847">
              <w:rPr>
                <w:b/>
              </w:rPr>
              <w:t>Hospital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10B63C47" w14:textId="77777777" w:rsidR="00186BA5" w:rsidRPr="002D1847" w:rsidRDefault="00186BA5" w:rsidP="00186BA5">
            <w:pPr>
              <w:pStyle w:val="TableParagraph"/>
              <w:ind w:left="107"/>
              <w:rPr>
                <w:b/>
              </w:rPr>
            </w:pPr>
            <w:r w:rsidRPr="002D1847">
              <w:rPr>
                <w:b/>
              </w:rPr>
              <w:t>Clinical Instructor</w:t>
            </w:r>
          </w:p>
        </w:tc>
        <w:tc>
          <w:tcPr>
            <w:tcW w:w="4478" w:type="dxa"/>
            <w:shd w:val="clear" w:color="auto" w:fill="F2F2F2" w:themeFill="background1" w:themeFillShade="F2"/>
          </w:tcPr>
          <w:p w14:paraId="3A332272" w14:textId="77777777" w:rsidR="00186BA5" w:rsidRPr="002D1847" w:rsidRDefault="00186BA5" w:rsidP="00186BA5">
            <w:pPr>
              <w:pStyle w:val="TableParagraph"/>
              <w:ind w:left="987" w:right="987"/>
              <w:jc w:val="center"/>
              <w:rPr>
                <w:b/>
              </w:rPr>
            </w:pPr>
            <w:r w:rsidRPr="002D1847">
              <w:rPr>
                <w:b/>
              </w:rPr>
              <w:t>Hospital</w:t>
            </w:r>
          </w:p>
        </w:tc>
      </w:tr>
      <w:tr w:rsidR="00C643E8" w14:paraId="2665861D" w14:textId="77777777" w:rsidTr="003D4E17">
        <w:tc>
          <w:tcPr>
            <w:tcW w:w="1214" w:type="dxa"/>
          </w:tcPr>
          <w:p w14:paraId="3579A241" w14:textId="77777777" w:rsidR="00C643E8" w:rsidRPr="002D1847" w:rsidRDefault="00C643E8" w:rsidP="00C643E8">
            <w:pPr>
              <w:pStyle w:val="TableParagraph"/>
              <w:ind w:left="111" w:right="111"/>
              <w:jc w:val="center"/>
            </w:pPr>
            <w:r>
              <w:t>101</w:t>
            </w:r>
          </w:p>
        </w:tc>
        <w:tc>
          <w:tcPr>
            <w:tcW w:w="1031" w:type="dxa"/>
          </w:tcPr>
          <w:p w14:paraId="165261B8" w14:textId="0C4AF6DD" w:rsidR="00C643E8" w:rsidRPr="002D1847" w:rsidRDefault="00C643E8" w:rsidP="00C643E8">
            <w:pPr>
              <w:pStyle w:val="TableParagraph"/>
              <w:ind w:left="117" w:right="111"/>
              <w:jc w:val="center"/>
            </w:pPr>
            <w:r>
              <w:t>20719</w:t>
            </w:r>
          </w:p>
        </w:tc>
        <w:tc>
          <w:tcPr>
            <w:tcW w:w="2224" w:type="dxa"/>
          </w:tcPr>
          <w:p w14:paraId="361C290D" w14:textId="77777777" w:rsidR="00C643E8" w:rsidRDefault="00C643E8" w:rsidP="00C643E8">
            <w:pPr>
              <w:pStyle w:val="TableParagraph"/>
              <w:spacing w:line="256" w:lineRule="auto"/>
              <w:ind w:left="0"/>
            </w:pPr>
            <w:r>
              <w:t>Newton – Tuesday</w:t>
            </w:r>
          </w:p>
          <w:p w14:paraId="5DDACEC8" w14:textId="715FABDD" w:rsidR="00C643E8" w:rsidRPr="002D1847" w:rsidRDefault="00C643E8" w:rsidP="00C643E8">
            <w:pPr>
              <w:pStyle w:val="TableParagraph"/>
              <w:spacing w:before="22"/>
              <w:ind w:left="0"/>
              <w:jc w:val="right"/>
              <w:rPr>
                <w:highlight w:val="cyan"/>
              </w:rPr>
            </w:pPr>
            <w:r>
              <w:t>ICU</w:t>
            </w:r>
          </w:p>
        </w:tc>
        <w:tc>
          <w:tcPr>
            <w:tcW w:w="2134" w:type="dxa"/>
          </w:tcPr>
          <w:p w14:paraId="7E513CCF" w14:textId="77777777" w:rsidR="00C643E8" w:rsidRDefault="00C643E8" w:rsidP="00C643E8">
            <w:pPr>
              <w:pStyle w:val="TableParagraph"/>
              <w:spacing w:before="21" w:line="256" w:lineRule="auto"/>
              <w:ind w:left="0"/>
            </w:pPr>
            <w:r>
              <w:t>UMC – TICU</w:t>
            </w:r>
          </w:p>
          <w:p w14:paraId="439ECC15" w14:textId="0D96D766" w:rsidR="00C643E8" w:rsidRPr="00DB3F83" w:rsidRDefault="00C643E8" w:rsidP="00C643E8">
            <w:pPr>
              <w:pStyle w:val="TableParagraph"/>
              <w:spacing w:before="21"/>
              <w:ind w:left="0"/>
              <w:jc w:val="right"/>
            </w:pPr>
            <w:r>
              <w:t>0700-1900</w:t>
            </w:r>
          </w:p>
        </w:tc>
        <w:tc>
          <w:tcPr>
            <w:tcW w:w="2144" w:type="dxa"/>
          </w:tcPr>
          <w:p w14:paraId="6E34DAEE" w14:textId="77777777" w:rsidR="00C643E8" w:rsidRDefault="00C643E8" w:rsidP="00C643E8">
            <w:pPr>
              <w:pStyle w:val="TableParagraph"/>
              <w:ind w:left="0"/>
            </w:pPr>
            <w:r w:rsidRPr="002D1847">
              <w:t xml:space="preserve">DeLima-Tuesday                      </w:t>
            </w:r>
          </w:p>
          <w:p w14:paraId="71B5813A" w14:textId="77777777" w:rsidR="00C643E8" w:rsidRDefault="00C643E8" w:rsidP="00C643E8">
            <w:pPr>
              <w:pStyle w:val="TableParagraph"/>
              <w:ind w:left="0"/>
            </w:pPr>
          </w:p>
          <w:p w14:paraId="42C21EDC" w14:textId="3FA32B00" w:rsidR="00C643E8" w:rsidRPr="002D1847" w:rsidRDefault="00C643E8" w:rsidP="00C643E8">
            <w:pPr>
              <w:pStyle w:val="TableParagraph"/>
              <w:ind w:left="0"/>
            </w:pPr>
            <w:r>
              <w:t xml:space="preserve">                          </w:t>
            </w:r>
            <w:r w:rsidRPr="002D1847">
              <w:t xml:space="preserve"> M/S</w:t>
            </w:r>
          </w:p>
        </w:tc>
        <w:tc>
          <w:tcPr>
            <w:tcW w:w="4478" w:type="dxa"/>
          </w:tcPr>
          <w:p w14:paraId="44278DB5" w14:textId="166294F9" w:rsidR="00C643E8" w:rsidRDefault="00C643E8" w:rsidP="00C643E8">
            <w:pPr>
              <w:pStyle w:val="TableParagraph"/>
              <w:spacing w:before="22"/>
              <w:ind w:left="0"/>
            </w:pPr>
            <w:r w:rsidRPr="002D1847">
              <w:t>UMC  6 T2</w:t>
            </w:r>
          </w:p>
          <w:p w14:paraId="5EF9CCF4" w14:textId="77777777" w:rsidR="00C643E8" w:rsidRPr="002D1847" w:rsidRDefault="00C643E8" w:rsidP="00C643E8">
            <w:pPr>
              <w:pStyle w:val="TableParagraph"/>
              <w:spacing w:before="22"/>
              <w:ind w:left="0"/>
            </w:pPr>
          </w:p>
          <w:p w14:paraId="66A36BA5" w14:textId="3C7425DB" w:rsidR="00C643E8" w:rsidRPr="002D1847" w:rsidRDefault="00C643E8" w:rsidP="00C643E8">
            <w:pPr>
              <w:pStyle w:val="TableParagraph"/>
              <w:spacing w:before="22"/>
              <w:ind w:left="0"/>
              <w:jc w:val="right"/>
            </w:pPr>
            <w:r w:rsidRPr="002D1847">
              <w:t>0630-183</w:t>
            </w:r>
            <w:r>
              <w:t>0</w:t>
            </w:r>
          </w:p>
        </w:tc>
      </w:tr>
      <w:tr w:rsidR="00C643E8" w14:paraId="014A358B" w14:textId="77777777" w:rsidTr="003D4E17">
        <w:tc>
          <w:tcPr>
            <w:tcW w:w="1214" w:type="dxa"/>
          </w:tcPr>
          <w:p w14:paraId="1FD6D2F7" w14:textId="77777777" w:rsidR="00C643E8" w:rsidRPr="002D1847" w:rsidRDefault="00C643E8" w:rsidP="00C643E8">
            <w:pPr>
              <w:pStyle w:val="TableParagraph"/>
              <w:ind w:left="111" w:right="111"/>
              <w:jc w:val="center"/>
            </w:pPr>
            <w:r>
              <w:t>102</w:t>
            </w:r>
          </w:p>
        </w:tc>
        <w:tc>
          <w:tcPr>
            <w:tcW w:w="1031" w:type="dxa"/>
          </w:tcPr>
          <w:p w14:paraId="0F680BB3" w14:textId="00E5C168" w:rsidR="00C643E8" w:rsidRPr="002D1847" w:rsidRDefault="00C643E8" w:rsidP="00C643E8">
            <w:pPr>
              <w:pStyle w:val="TableParagraph"/>
              <w:ind w:left="117" w:right="111"/>
              <w:jc w:val="center"/>
            </w:pPr>
            <w:r>
              <w:t>20720</w:t>
            </w:r>
          </w:p>
        </w:tc>
        <w:tc>
          <w:tcPr>
            <w:tcW w:w="2224" w:type="dxa"/>
          </w:tcPr>
          <w:p w14:paraId="2F528B62" w14:textId="129250F7" w:rsidR="00C643E8" w:rsidRDefault="00C643E8" w:rsidP="00C643E8">
            <w:pPr>
              <w:pStyle w:val="TableParagraph"/>
              <w:ind w:left="0"/>
            </w:pPr>
            <w:r w:rsidRPr="002D1847">
              <w:t xml:space="preserve">DeLima-Tuesday                      </w:t>
            </w:r>
          </w:p>
          <w:p w14:paraId="0CBA05F9" w14:textId="77777777" w:rsidR="00C643E8" w:rsidRDefault="00C643E8" w:rsidP="00C643E8">
            <w:pPr>
              <w:pStyle w:val="TableParagraph"/>
              <w:ind w:left="107"/>
            </w:pPr>
          </w:p>
          <w:p w14:paraId="5783CCFD" w14:textId="77777777" w:rsidR="00C643E8" w:rsidRDefault="00C643E8" w:rsidP="00C643E8">
            <w:pPr>
              <w:pStyle w:val="TableParagraph"/>
              <w:ind w:left="107"/>
              <w:jc w:val="right"/>
            </w:pPr>
          </w:p>
          <w:p w14:paraId="59D84C0B" w14:textId="7D4ADC37" w:rsidR="00C643E8" w:rsidRPr="002D1847" w:rsidRDefault="00C643E8" w:rsidP="00C643E8">
            <w:pPr>
              <w:pStyle w:val="TableParagraph"/>
              <w:ind w:left="107"/>
              <w:jc w:val="center"/>
            </w:pPr>
            <w:r>
              <w:t xml:space="preserve">                          </w:t>
            </w:r>
            <w:r w:rsidRPr="002D1847">
              <w:t xml:space="preserve"> M/S</w:t>
            </w:r>
          </w:p>
        </w:tc>
        <w:tc>
          <w:tcPr>
            <w:tcW w:w="2134" w:type="dxa"/>
          </w:tcPr>
          <w:p w14:paraId="40B4571E" w14:textId="73BE663F" w:rsidR="00C643E8" w:rsidRDefault="00C643E8" w:rsidP="00C643E8">
            <w:pPr>
              <w:pStyle w:val="TableParagraph"/>
              <w:spacing w:before="22"/>
              <w:ind w:left="0"/>
            </w:pPr>
            <w:r w:rsidRPr="002D1847">
              <w:t>UMC  6 T2</w:t>
            </w:r>
          </w:p>
          <w:p w14:paraId="6A658455" w14:textId="77777777" w:rsidR="00C643E8" w:rsidRPr="002D1847" w:rsidRDefault="00C643E8" w:rsidP="00C643E8">
            <w:pPr>
              <w:pStyle w:val="TableParagraph"/>
              <w:spacing w:before="22"/>
              <w:ind w:left="0"/>
            </w:pPr>
          </w:p>
          <w:p w14:paraId="08B2EA75" w14:textId="06ED992A" w:rsidR="00C643E8" w:rsidRPr="00DB3F83" w:rsidRDefault="00C643E8" w:rsidP="00C643E8">
            <w:pPr>
              <w:pStyle w:val="TableParagraph"/>
              <w:spacing w:before="22"/>
              <w:ind w:left="0"/>
              <w:jc w:val="right"/>
            </w:pPr>
            <w:r w:rsidRPr="002D1847">
              <w:t>0630-183</w:t>
            </w:r>
            <w:r>
              <w:t>0</w:t>
            </w:r>
          </w:p>
        </w:tc>
        <w:tc>
          <w:tcPr>
            <w:tcW w:w="2144" w:type="dxa"/>
          </w:tcPr>
          <w:p w14:paraId="6D5F8197" w14:textId="77777777" w:rsidR="00C643E8" w:rsidRDefault="00C643E8" w:rsidP="00C643E8">
            <w:pPr>
              <w:pStyle w:val="TableParagraph"/>
              <w:spacing w:line="256" w:lineRule="auto"/>
              <w:ind w:left="0"/>
            </w:pPr>
            <w:r>
              <w:t>Newton – Tuesday</w:t>
            </w:r>
          </w:p>
          <w:p w14:paraId="2C6BA437" w14:textId="03FB7AEA" w:rsidR="00C643E8" w:rsidRPr="002D1847" w:rsidRDefault="00C643E8" w:rsidP="00C643E8">
            <w:pPr>
              <w:pStyle w:val="TableParagraph"/>
              <w:spacing w:before="22"/>
              <w:jc w:val="right"/>
              <w:rPr>
                <w:highlight w:val="cyan"/>
              </w:rPr>
            </w:pPr>
            <w:r>
              <w:t>ICU</w:t>
            </w:r>
          </w:p>
        </w:tc>
        <w:tc>
          <w:tcPr>
            <w:tcW w:w="4478" w:type="dxa"/>
          </w:tcPr>
          <w:p w14:paraId="61A71CA0" w14:textId="77777777" w:rsidR="00C643E8" w:rsidRDefault="00C643E8" w:rsidP="00C643E8">
            <w:pPr>
              <w:pStyle w:val="TableParagraph"/>
              <w:spacing w:before="21" w:line="256" w:lineRule="auto"/>
              <w:ind w:left="0"/>
            </w:pPr>
            <w:r>
              <w:t>UMC – TICU</w:t>
            </w:r>
          </w:p>
          <w:p w14:paraId="43A73933" w14:textId="63021A1D" w:rsidR="00C643E8" w:rsidRPr="002D1847" w:rsidRDefault="00C643E8" w:rsidP="00C643E8">
            <w:pPr>
              <w:pStyle w:val="TableParagraph"/>
              <w:spacing w:before="21"/>
              <w:ind w:left="0"/>
              <w:jc w:val="right"/>
              <w:rPr>
                <w:highlight w:val="cyan"/>
              </w:rPr>
            </w:pPr>
            <w:r>
              <w:t>0700-1900</w:t>
            </w:r>
          </w:p>
        </w:tc>
      </w:tr>
      <w:tr w:rsidR="00C643E8" w14:paraId="5490FE4E" w14:textId="77777777" w:rsidTr="003D4E17">
        <w:tc>
          <w:tcPr>
            <w:tcW w:w="1214" w:type="dxa"/>
          </w:tcPr>
          <w:p w14:paraId="16F4CB13" w14:textId="77777777" w:rsidR="00C643E8" w:rsidRPr="002D1847" w:rsidRDefault="00C643E8" w:rsidP="00C643E8">
            <w:pPr>
              <w:pStyle w:val="TableParagraph"/>
              <w:spacing w:before="6"/>
              <w:ind w:left="111" w:right="111"/>
              <w:jc w:val="center"/>
            </w:pPr>
            <w:r>
              <w:t>103</w:t>
            </w:r>
          </w:p>
        </w:tc>
        <w:tc>
          <w:tcPr>
            <w:tcW w:w="1031" w:type="dxa"/>
          </w:tcPr>
          <w:p w14:paraId="481F4682" w14:textId="23F6B925" w:rsidR="00C643E8" w:rsidRPr="002D1847" w:rsidRDefault="00C643E8" w:rsidP="00C643E8">
            <w:pPr>
              <w:pStyle w:val="TableParagraph"/>
              <w:spacing w:before="6"/>
              <w:ind w:left="117" w:right="111"/>
              <w:jc w:val="center"/>
            </w:pPr>
            <w:r>
              <w:t>20721</w:t>
            </w:r>
          </w:p>
        </w:tc>
        <w:tc>
          <w:tcPr>
            <w:tcW w:w="2224" w:type="dxa"/>
          </w:tcPr>
          <w:p w14:paraId="24E4DE5B" w14:textId="77777777" w:rsidR="00C643E8" w:rsidRDefault="00C643E8" w:rsidP="00C643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Uddo-Tuesday</w:t>
            </w:r>
          </w:p>
          <w:p w14:paraId="7B33036D" w14:textId="77777777" w:rsidR="00C643E8" w:rsidRDefault="00C643E8" w:rsidP="00C643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14:paraId="6F17598A" w14:textId="77777777" w:rsidR="00C643E8" w:rsidRDefault="00C643E8" w:rsidP="00C643E8">
            <w:pPr>
              <w:pStyle w:val="TableParagraph"/>
              <w:ind w:left="1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0637CFA" w14:textId="6DD30787" w:rsidR="00C643E8" w:rsidRPr="00624CA8" w:rsidRDefault="00C643E8" w:rsidP="00C643E8">
            <w:pPr>
              <w:pStyle w:val="TableParagraph"/>
              <w:ind w:left="103"/>
              <w:jc w:val="right"/>
            </w:pPr>
            <w:r>
              <w:rPr>
                <w:sz w:val="24"/>
              </w:rPr>
              <w:t>ICU</w:t>
            </w:r>
          </w:p>
        </w:tc>
        <w:tc>
          <w:tcPr>
            <w:tcW w:w="2134" w:type="dxa"/>
          </w:tcPr>
          <w:p w14:paraId="53D4C4BF" w14:textId="5B2B934B" w:rsidR="00C643E8" w:rsidRDefault="00C643E8" w:rsidP="00C643E8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14:paraId="31BE7C96" w14:textId="77777777" w:rsidR="00C643E8" w:rsidRDefault="00C643E8" w:rsidP="00C643E8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</w:p>
          <w:p w14:paraId="45E1F480" w14:textId="248CB339" w:rsidR="00C643E8" w:rsidRPr="002D1847" w:rsidRDefault="00C643E8" w:rsidP="00C643E8">
            <w:pPr>
              <w:pStyle w:val="TableParagraph"/>
              <w:spacing w:before="22"/>
              <w:ind w:left="0"/>
              <w:jc w:val="right"/>
            </w:pPr>
            <w:r>
              <w:rPr>
                <w:sz w:val="24"/>
              </w:rPr>
              <w:t>0630-1830</w:t>
            </w:r>
          </w:p>
        </w:tc>
        <w:tc>
          <w:tcPr>
            <w:tcW w:w="2144" w:type="dxa"/>
          </w:tcPr>
          <w:p w14:paraId="44C45165" w14:textId="77777777" w:rsidR="00C643E8" w:rsidRPr="002D1847" w:rsidRDefault="00C643E8" w:rsidP="00C643E8">
            <w:pPr>
              <w:pStyle w:val="TableParagraph"/>
              <w:spacing w:before="6"/>
              <w:ind w:left="0"/>
            </w:pPr>
            <w:r w:rsidRPr="002D1847">
              <w:t>Alexis-</w:t>
            </w:r>
            <w:r>
              <w:t>Tuesday</w:t>
            </w:r>
          </w:p>
          <w:p w14:paraId="3A7378AB" w14:textId="77777777" w:rsidR="00C643E8" w:rsidRDefault="00C643E8" w:rsidP="00C643E8">
            <w:pPr>
              <w:pStyle w:val="TableParagraph"/>
              <w:spacing w:before="22"/>
              <w:ind w:left="142"/>
              <w:jc w:val="center"/>
            </w:pPr>
            <w:r w:rsidRPr="002D1847">
              <w:t xml:space="preserve">                       </w:t>
            </w:r>
          </w:p>
          <w:p w14:paraId="7AE8FDF3" w14:textId="77777777" w:rsidR="00C643E8" w:rsidRDefault="00C643E8" w:rsidP="00C643E8">
            <w:pPr>
              <w:pStyle w:val="TableParagraph"/>
              <w:spacing w:before="22"/>
              <w:ind w:left="142"/>
              <w:jc w:val="center"/>
            </w:pPr>
          </w:p>
          <w:p w14:paraId="170E3D2D" w14:textId="57635E91" w:rsidR="00C643E8" w:rsidRPr="002D1847" w:rsidRDefault="00C643E8" w:rsidP="00C643E8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t>M/S</w:t>
            </w:r>
            <w:r w:rsidRPr="002D1847">
              <w:t xml:space="preserve">                                    </w:t>
            </w:r>
          </w:p>
        </w:tc>
        <w:tc>
          <w:tcPr>
            <w:tcW w:w="4478" w:type="dxa"/>
          </w:tcPr>
          <w:p w14:paraId="1A2FD44B" w14:textId="71E0A41D" w:rsidR="00C643E8" w:rsidRDefault="00C643E8" w:rsidP="00C643E8">
            <w:pPr>
              <w:pStyle w:val="TableParagraph"/>
              <w:spacing w:before="0"/>
              <w:ind w:left="0"/>
            </w:pPr>
            <w:r w:rsidRPr="002D1847">
              <w:t>NOE</w:t>
            </w:r>
          </w:p>
          <w:p w14:paraId="5204EF36" w14:textId="77777777" w:rsidR="00C643E8" w:rsidRPr="002D1847" w:rsidRDefault="00C643E8" w:rsidP="00C643E8">
            <w:pPr>
              <w:pStyle w:val="TableParagraph"/>
              <w:spacing w:before="0"/>
              <w:ind w:left="0"/>
            </w:pPr>
          </w:p>
          <w:p w14:paraId="74798443" w14:textId="77777777" w:rsidR="00C643E8" w:rsidRDefault="00C643E8" w:rsidP="00C643E8">
            <w:pPr>
              <w:pStyle w:val="TableParagraph"/>
              <w:spacing w:before="21"/>
              <w:ind w:left="0"/>
              <w:jc w:val="right"/>
            </w:pPr>
          </w:p>
          <w:p w14:paraId="7425433A" w14:textId="174606A4" w:rsidR="00C643E8" w:rsidRPr="002D1847" w:rsidRDefault="00C643E8" w:rsidP="00C643E8">
            <w:pPr>
              <w:pStyle w:val="TableParagraph"/>
              <w:spacing w:before="21"/>
              <w:ind w:left="0"/>
              <w:jc w:val="right"/>
              <w:rPr>
                <w:highlight w:val="cyan"/>
              </w:rPr>
            </w:pPr>
            <w:r w:rsidRPr="002D1847">
              <w:t>0700-1900</w:t>
            </w:r>
          </w:p>
        </w:tc>
      </w:tr>
      <w:tr w:rsidR="00C643E8" w14:paraId="4ABA025E" w14:textId="77777777" w:rsidTr="000A526F">
        <w:tc>
          <w:tcPr>
            <w:tcW w:w="1214" w:type="dxa"/>
          </w:tcPr>
          <w:p w14:paraId="156BB249" w14:textId="1BE10C93" w:rsidR="00C643E8" w:rsidRDefault="00C643E8" w:rsidP="00C643E8">
            <w:pPr>
              <w:pStyle w:val="TableParagraph"/>
              <w:spacing w:before="6"/>
              <w:ind w:left="111" w:right="111"/>
              <w:jc w:val="center"/>
            </w:pPr>
            <w:r>
              <w:t>104</w:t>
            </w:r>
          </w:p>
        </w:tc>
        <w:tc>
          <w:tcPr>
            <w:tcW w:w="1031" w:type="dxa"/>
            <w:shd w:val="clear" w:color="auto" w:fill="auto"/>
          </w:tcPr>
          <w:p w14:paraId="5FA3502B" w14:textId="18DE9B38" w:rsidR="00C643E8" w:rsidRPr="000A526F" w:rsidRDefault="00C643E8" w:rsidP="00C643E8">
            <w:pPr>
              <w:pStyle w:val="TableParagraph"/>
              <w:spacing w:before="6"/>
              <w:ind w:left="117" w:right="111"/>
              <w:jc w:val="center"/>
            </w:pPr>
            <w:r>
              <w:t>21587</w:t>
            </w:r>
          </w:p>
        </w:tc>
        <w:tc>
          <w:tcPr>
            <w:tcW w:w="2224" w:type="dxa"/>
          </w:tcPr>
          <w:p w14:paraId="66144E21" w14:textId="53AF7F9D" w:rsidR="00C643E8" w:rsidRPr="000A526F" w:rsidRDefault="00C643E8" w:rsidP="00C643E8">
            <w:pPr>
              <w:pStyle w:val="TableParagraph"/>
              <w:spacing w:before="6"/>
              <w:ind w:left="0"/>
            </w:pPr>
            <w:r w:rsidRPr="000A526F">
              <w:t xml:space="preserve">Alexis-Tuesday          </w:t>
            </w:r>
          </w:p>
          <w:p w14:paraId="340635AF" w14:textId="77777777" w:rsidR="00C643E8" w:rsidRPr="000A526F" w:rsidRDefault="00C643E8" w:rsidP="00C643E8">
            <w:pPr>
              <w:pStyle w:val="TableParagraph"/>
              <w:spacing w:before="22"/>
              <w:ind w:left="142"/>
              <w:jc w:val="center"/>
            </w:pPr>
          </w:p>
          <w:p w14:paraId="17475D90" w14:textId="6D46516A" w:rsidR="00C643E8" w:rsidRPr="000A526F" w:rsidRDefault="00C643E8" w:rsidP="00C643E8">
            <w:pPr>
              <w:pStyle w:val="TableParagraph"/>
              <w:ind w:left="103"/>
              <w:jc w:val="right"/>
            </w:pPr>
            <w:r w:rsidRPr="000A526F">
              <w:t xml:space="preserve">M/S                                  </w:t>
            </w:r>
          </w:p>
        </w:tc>
        <w:tc>
          <w:tcPr>
            <w:tcW w:w="2134" w:type="dxa"/>
          </w:tcPr>
          <w:p w14:paraId="3DAE3D5A" w14:textId="53929E0C" w:rsidR="00C643E8" w:rsidRDefault="00C643E8" w:rsidP="00C643E8">
            <w:pPr>
              <w:pStyle w:val="TableParagraph"/>
              <w:spacing w:before="0"/>
              <w:ind w:left="0"/>
            </w:pPr>
            <w:r w:rsidRPr="002D1847">
              <w:t>NOE</w:t>
            </w:r>
          </w:p>
          <w:p w14:paraId="3AC62526" w14:textId="77777777" w:rsidR="00C643E8" w:rsidRPr="002D1847" w:rsidRDefault="00C643E8" w:rsidP="00C643E8">
            <w:pPr>
              <w:pStyle w:val="TableParagraph"/>
              <w:spacing w:before="0"/>
              <w:ind w:left="0"/>
            </w:pPr>
          </w:p>
          <w:p w14:paraId="27DD0BEB" w14:textId="60748A9F" w:rsidR="00C643E8" w:rsidRPr="002D1847" w:rsidRDefault="00C643E8" w:rsidP="00C643E8">
            <w:pPr>
              <w:pStyle w:val="TableParagraph"/>
              <w:spacing w:before="22"/>
              <w:ind w:left="0"/>
              <w:jc w:val="right"/>
            </w:pPr>
            <w:r w:rsidRPr="002D1847">
              <w:t xml:space="preserve"> 0700-1900</w:t>
            </w:r>
          </w:p>
        </w:tc>
        <w:tc>
          <w:tcPr>
            <w:tcW w:w="2144" w:type="dxa"/>
          </w:tcPr>
          <w:p w14:paraId="71F6E94C" w14:textId="77777777" w:rsidR="00C643E8" w:rsidRDefault="00C643E8" w:rsidP="00C643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Uddo-Tuesday</w:t>
            </w:r>
          </w:p>
          <w:p w14:paraId="2E201F5D" w14:textId="5ADC5DA7" w:rsidR="00C643E8" w:rsidRDefault="00C643E8" w:rsidP="00C643E8">
            <w:pPr>
              <w:pStyle w:val="TableParagraph"/>
              <w:ind w:left="0"/>
              <w:rPr>
                <w:sz w:val="24"/>
              </w:rPr>
            </w:pPr>
          </w:p>
          <w:p w14:paraId="661F0F75" w14:textId="215FEF08" w:rsidR="00C643E8" w:rsidRPr="002D1847" w:rsidRDefault="00C643E8" w:rsidP="00C643E8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rPr>
                <w:sz w:val="24"/>
              </w:rPr>
              <w:t xml:space="preserve"> ICU</w:t>
            </w:r>
          </w:p>
        </w:tc>
        <w:tc>
          <w:tcPr>
            <w:tcW w:w="4478" w:type="dxa"/>
          </w:tcPr>
          <w:p w14:paraId="422CE8FB" w14:textId="2259BC11" w:rsidR="00C643E8" w:rsidRDefault="00C643E8" w:rsidP="00C643E8">
            <w:pPr>
              <w:pStyle w:val="TableParagraph"/>
              <w:spacing w:before="21"/>
              <w:ind w:left="0"/>
              <w:rPr>
                <w:sz w:val="24"/>
              </w:rPr>
            </w:pPr>
            <w:r>
              <w:rPr>
                <w:sz w:val="24"/>
              </w:rPr>
              <w:t xml:space="preserve">Ochsner Kenner-ICU </w:t>
            </w:r>
          </w:p>
          <w:p w14:paraId="67909CA8" w14:textId="77777777" w:rsidR="00C643E8" w:rsidRDefault="00C643E8" w:rsidP="00C643E8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14:paraId="50A0FA95" w14:textId="2A1D5404" w:rsidR="00C643E8" w:rsidRPr="002D1847" w:rsidRDefault="00C643E8" w:rsidP="00C643E8">
            <w:pPr>
              <w:pStyle w:val="TableParagraph"/>
              <w:spacing w:before="21"/>
              <w:ind w:left="0"/>
              <w:jc w:val="right"/>
              <w:rPr>
                <w:highlight w:val="cyan"/>
              </w:rPr>
            </w:pPr>
            <w:r>
              <w:rPr>
                <w:sz w:val="24"/>
              </w:rPr>
              <w:t>0630-1830</w:t>
            </w:r>
          </w:p>
        </w:tc>
      </w:tr>
      <w:tr w:rsidR="00C643E8" w14:paraId="7EF8DE1F" w14:textId="77777777" w:rsidTr="00D055C9">
        <w:tc>
          <w:tcPr>
            <w:tcW w:w="1214" w:type="dxa"/>
          </w:tcPr>
          <w:p w14:paraId="564AB981" w14:textId="7E014EB2" w:rsidR="00C643E8" w:rsidRPr="00D055C9" w:rsidRDefault="00C643E8" w:rsidP="00C643E8">
            <w:pPr>
              <w:pStyle w:val="TableParagraph"/>
              <w:spacing w:before="6"/>
              <w:ind w:left="111" w:right="111"/>
              <w:jc w:val="center"/>
            </w:pPr>
            <w:r w:rsidRPr="00D055C9">
              <w:t>105</w:t>
            </w:r>
          </w:p>
        </w:tc>
        <w:tc>
          <w:tcPr>
            <w:tcW w:w="1031" w:type="dxa"/>
            <w:shd w:val="clear" w:color="auto" w:fill="auto"/>
          </w:tcPr>
          <w:p w14:paraId="0BBB6820" w14:textId="04516D03" w:rsidR="00C643E8" w:rsidRPr="00D055C9" w:rsidRDefault="00C643E8" w:rsidP="00C643E8">
            <w:pPr>
              <w:pStyle w:val="TableParagraph"/>
              <w:spacing w:before="6"/>
              <w:ind w:left="117" w:right="111"/>
              <w:jc w:val="center"/>
            </w:pPr>
            <w:r>
              <w:t>22924</w:t>
            </w:r>
          </w:p>
        </w:tc>
        <w:tc>
          <w:tcPr>
            <w:tcW w:w="2224" w:type="dxa"/>
            <w:shd w:val="clear" w:color="auto" w:fill="FFFF00"/>
          </w:tcPr>
          <w:p w14:paraId="3E8FD6ED" w14:textId="77777777" w:rsidR="00C643E8" w:rsidRDefault="00C643E8" w:rsidP="00C643E8">
            <w:pPr>
              <w:pStyle w:val="TableParagraph"/>
              <w:spacing w:before="6"/>
              <w:ind w:left="0"/>
              <w:jc w:val="center"/>
              <w:rPr>
                <w:sz w:val="36"/>
                <w:szCs w:val="36"/>
              </w:rPr>
            </w:pPr>
          </w:p>
          <w:p w14:paraId="2F965A6F" w14:textId="78F733EC" w:rsidR="00C643E8" w:rsidRPr="00D055C9" w:rsidRDefault="00C643E8" w:rsidP="00C643E8">
            <w:pPr>
              <w:pStyle w:val="TableParagraph"/>
              <w:spacing w:before="6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TBA</w:t>
            </w:r>
          </w:p>
        </w:tc>
        <w:tc>
          <w:tcPr>
            <w:tcW w:w="2134" w:type="dxa"/>
            <w:shd w:val="clear" w:color="auto" w:fill="FFFF00"/>
          </w:tcPr>
          <w:p w14:paraId="6E306111" w14:textId="77777777" w:rsidR="00C643E8" w:rsidRDefault="00C643E8" w:rsidP="00C643E8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</w:p>
          <w:p w14:paraId="55B5A781" w14:textId="1B16F51B" w:rsidR="00C643E8" w:rsidRPr="00D055C9" w:rsidRDefault="00C643E8" w:rsidP="00C643E8">
            <w:pPr>
              <w:pStyle w:val="TableParagraph"/>
              <w:spacing w:before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TBA</w:t>
            </w:r>
          </w:p>
          <w:p w14:paraId="3E41386F" w14:textId="77777777" w:rsidR="00C643E8" w:rsidRDefault="00C643E8" w:rsidP="00C643E8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</w:p>
          <w:p w14:paraId="361820C1" w14:textId="34E7DE20" w:rsidR="00C643E8" w:rsidRPr="00D055C9" w:rsidRDefault="00C643E8" w:rsidP="00C643E8">
            <w:pPr>
              <w:pStyle w:val="TableParagraph"/>
              <w:spacing w:before="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ICU</w:t>
            </w:r>
          </w:p>
        </w:tc>
        <w:tc>
          <w:tcPr>
            <w:tcW w:w="2144" w:type="dxa"/>
          </w:tcPr>
          <w:p w14:paraId="2095829E" w14:textId="5FEFAE62" w:rsidR="00C643E8" w:rsidRPr="00D055C9" w:rsidRDefault="00C643E8" w:rsidP="00C643E8">
            <w:pPr>
              <w:pStyle w:val="TableParagraph"/>
              <w:ind w:left="0"/>
            </w:pPr>
            <w:r w:rsidRPr="00D055C9">
              <w:t>Ridley-Davis - Saturday</w:t>
            </w:r>
          </w:p>
          <w:p w14:paraId="523A2AF0" w14:textId="77777777" w:rsidR="00C643E8" w:rsidRPr="00D055C9" w:rsidRDefault="00C643E8" w:rsidP="00C643E8">
            <w:pPr>
              <w:pStyle w:val="TableParagraph"/>
              <w:ind w:left="0"/>
              <w:jc w:val="right"/>
            </w:pPr>
          </w:p>
          <w:p w14:paraId="56AD4A14" w14:textId="3DAFE94A" w:rsidR="00C643E8" w:rsidRPr="00D055C9" w:rsidRDefault="00C643E8" w:rsidP="00C643E8">
            <w:pPr>
              <w:pStyle w:val="TableParagraph"/>
              <w:ind w:left="0"/>
              <w:jc w:val="right"/>
              <w:rPr>
                <w:sz w:val="24"/>
              </w:rPr>
            </w:pPr>
            <w:r w:rsidRPr="00D055C9">
              <w:rPr>
                <w:sz w:val="24"/>
              </w:rPr>
              <w:t>M/S</w:t>
            </w:r>
          </w:p>
        </w:tc>
        <w:tc>
          <w:tcPr>
            <w:tcW w:w="4478" w:type="dxa"/>
          </w:tcPr>
          <w:p w14:paraId="4E4B3B5C" w14:textId="59A25908" w:rsidR="00C643E8" w:rsidRPr="00D055C9" w:rsidRDefault="00C643E8" w:rsidP="00C643E8">
            <w:pPr>
              <w:pStyle w:val="TableParagraph"/>
              <w:spacing w:before="21"/>
              <w:ind w:left="0"/>
              <w:rPr>
                <w:sz w:val="24"/>
              </w:rPr>
            </w:pPr>
            <w:r w:rsidRPr="00D055C9">
              <w:rPr>
                <w:sz w:val="24"/>
              </w:rPr>
              <w:t>East Jefferson – 7 South</w:t>
            </w:r>
          </w:p>
          <w:p w14:paraId="72E0CBA0" w14:textId="77777777" w:rsidR="00C643E8" w:rsidRPr="00D055C9" w:rsidRDefault="00C643E8" w:rsidP="00C643E8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14:paraId="50FFC36C" w14:textId="1EA50D00" w:rsidR="00C643E8" w:rsidRPr="00D055C9" w:rsidRDefault="00C643E8" w:rsidP="00C643E8">
            <w:pPr>
              <w:pStyle w:val="TableParagraph"/>
              <w:spacing w:before="21"/>
              <w:ind w:left="0"/>
              <w:jc w:val="right"/>
            </w:pPr>
            <w:r w:rsidRPr="00D055C9">
              <w:t>0700-1900</w:t>
            </w:r>
          </w:p>
        </w:tc>
      </w:tr>
      <w:tr w:rsidR="00C643E8" w14:paraId="0E7A761F" w14:textId="77777777" w:rsidTr="00AE3F58">
        <w:tc>
          <w:tcPr>
            <w:tcW w:w="13225" w:type="dxa"/>
            <w:gridSpan w:val="6"/>
            <w:shd w:val="clear" w:color="auto" w:fill="D9D9D9" w:themeFill="background1" w:themeFillShade="D9"/>
          </w:tcPr>
          <w:p w14:paraId="5978E873" w14:textId="77777777" w:rsidR="00C643E8" w:rsidRPr="002D1847" w:rsidRDefault="00C643E8" w:rsidP="00C643E8">
            <w:pPr>
              <w:jc w:val="center"/>
              <w:rPr>
                <w:b/>
                <w:sz w:val="28"/>
                <w:szCs w:val="28"/>
              </w:rPr>
            </w:pPr>
            <w:r w:rsidRPr="002D1847">
              <w:rPr>
                <w:b/>
                <w:sz w:val="28"/>
                <w:szCs w:val="28"/>
              </w:rPr>
              <w:t xml:space="preserve">NURS 267 Clinical Reasoning </w:t>
            </w:r>
            <w:proofErr w:type="gramStart"/>
            <w:r w:rsidRPr="002D1847">
              <w:rPr>
                <w:b/>
                <w:sz w:val="28"/>
                <w:szCs w:val="28"/>
              </w:rPr>
              <w:t>And</w:t>
            </w:r>
            <w:proofErr w:type="gramEnd"/>
            <w:r w:rsidRPr="002D1847">
              <w:rPr>
                <w:b/>
                <w:sz w:val="28"/>
                <w:szCs w:val="28"/>
              </w:rPr>
              <w:t xml:space="preserve"> Decision Making</w:t>
            </w:r>
          </w:p>
        </w:tc>
      </w:tr>
      <w:tr w:rsidR="00C643E8" w14:paraId="5B681ED5" w14:textId="77777777" w:rsidTr="008304D7">
        <w:tc>
          <w:tcPr>
            <w:tcW w:w="1214" w:type="dxa"/>
            <w:shd w:val="clear" w:color="auto" w:fill="F2F2F2" w:themeFill="background1" w:themeFillShade="F2"/>
          </w:tcPr>
          <w:p w14:paraId="0B123DC9" w14:textId="77777777" w:rsidR="00C643E8" w:rsidRPr="00FA2184" w:rsidRDefault="00C643E8" w:rsidP="00C643E8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SECT#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55D8F62D" w14:textId="77777777" w:rsidR="00C643E8" w:rsidRPr="00FA2184" w:rsidRDefault="00C643E8" w:rsidP="00C643E8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CRN#</w:t>
            </w:r>
          </w:p>
        </w:tc>
        <w:tc>
          <w:tcPr>
            <w:tcW w:w="6502" w:type="dxa"/>
            <w:gridSpan w:val="3"/>
            <w:shd w:val="clear" w:color="auto" w:fill="F2F2F2" w:themeFill="background1" w:themeFillShade="F2"/>
          </w:tcPr>
          <w:p w14:paraId="7F68F1FD" w14:textId="77777777" w:rsidR="00C643E8" w:rsidRPr="00FA2184" w:rsidRDefault="00C643E8" w:rsidP="00C643E8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Lecture Day</w:t>
            </w:r>
          </w:p>
        </w:tc>
        <w:tc>
          <w:tcPr>
            <w:tcW w:w="4478" w:type="dxa"/>
            <w:shd w:val="clear" w:color="auto" w:fill="F2F2F2" w:themeFill="background1" w:themeFillShade="F2"/>
          </w:tcPr>
          <w:p w14:paraId="78186859" w14:textId="77777777" w:rsidR="00C643E8" w:rsidRPr="00FA2184" w:rsidRDefault="00C643E8" w:rsidP="00C643E8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Instructor</w:t>
            </w:r>
          </w:p>
        </w:tc>
      </w:tr>
      <w:tr w:rsidR="00C643E8" w14:paraId="2584B8D5" w14:textId="77777777" w:rsidTr="008304D7">
        <w:tc>
          <w:tcPr>
            <w:tcW w:w="1214" w:type="dxa"/>
          </w:tcPr>
          <w:p w14:paraId="4473BF00" w14:textId="77777777" w:rsidR="00C643E8" w:rsidRPr="00FA2184" w:rsidRDefault="00C643E8" w:rsidP="00C643E8">
            <w:pPr>
              <w:jc w:val="center"/>
              <w:rPr>
                <w:szCs w:val="24"/>
              </w:rPr>
            </w:pPr>
            <w:r w:rsidRPr="00FA2184">
              <w:rPr>
                <w:szCs w:val="24"/>
              </w:rPr>
              <w:t>W01</w:t>
            </w:r>
          </w:p>
        </w:tc>
        <w:tc>
          <w:tcPr>
            <w:tcW w:w="1031" w:type="dxa"/>
          </w:tcPr>
          <w:p w14:paraId="0AD14503" w14:textId="77777777" w:rsidR="00C643E8" w:rsidRDefault="00C643E8" w:rsidP="00C643E8">
            <w:pPr>
              <w:jc w:val="center"/>
              <w:rPr>
                <w:szCs w:val="24"/>
              </w:rPr>
            </w:pPr>
          </w:p>
          <w:p w14:paraId="277332E0" w14:textId="0398C5CF" w:rsidR="00C643E8" w:rsidRPr="00FA2184" w:rsidRDefault="00C643E8" w:rsidP="00C643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20928</w:t>
            </w:r>
          </w:p>
        </w:tc>
        <w:tc>
          <w:tcPr>
            <w:tcW w:w="6502" w:type="dxa"/>
            <w:gridSpan w:val="3"/>
          </w:tcPr>
          <w:p w14:paraId="34F4624B" w14:textId="21FA273F" w:rsidR="00C643E8" w:rsidRDefault="00C643E8" w:rsidP="00C643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Online</w:t>
            </w:r>
          </w:p>
          <w:p w14:paraId="097386FB" w14:textId="6C7C4AC2" w:rsidR="00C643E8" w:rsidRPr="00FA2184" w:rsidRDefault="00C643E8" w:rsidP="00C643E8">
            <w:pPr>
              <w:jc w:val="center"/>
              <w:rPr>
                <w:szCs w:val="24"/>
              </w:rPr>
            </w:pPr>
          </w:p>
        </w:tc>
        <w:tc>
          <w:tcPr>
            <w:tcW w:w="4478" w:type="dxa"/>
          </w:tcPr>
          <w:p w14:paraId="300E093A" w14:textId="189D327C" w:rsidR="00C643E8" w:rsidRPr="00FA2184" w:rsidRDefault="00C643E8" w:rsidP="00C643E8">
            <w:pPr>
              <w:rPr>
                <w:szCs w:val="24"/>
              </w:rPr>
            </w:pPr>
            <w:r>
              <w:rPr>
                <w:szCs w:val="24"/>
              </w:rPr>
              <w:t>DeLima, Alexis, Uddo</w:t>
            </w:r>
          </w:p>
        </w:tc>
      </w:tr>
    </w:tbl>
    <w:p w14:paraId="6FB39725" w14:textId="77777777" w:rsidR="004E1059" w:rsidRDefault="00D173A4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There will be some additional hours required for 12 hour clinicals to meet course requirements.</w:t>
      </w:r>
    </w:p>
    <w:p w14:paraId="57BA697D" w14:textId="77777777" w:rsidR="00D173A4" w:rsidRDefault="00D173A4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p w14:paraId="01888D25" w14:textId="25690E3C" w:rsidR="00524B6B" w:rsidRPr="005449A9" w:rsidRDefault="00D173A4" w:rsidP="008805F8">
      <w:pPr>
        <w:jc w:val="center"/>
        <w:rPr>
          <w:b/>
          <w:sz w:val="32"/>
          <w:szCs w:val="32"/>
        </w:rPr>
      </w:pPr>
      <w:r>
        <w:rPr>
          <w:b/>
          <w:color w:val="FF0000"/>
        </w:rPr>
        <w:br w:type="page"/>
      </w:r>
      <w:r w:rsidRPr="005449A9">
        <w:rPr>
          <w:b/>
          <w:sz w:val="32"/>
          <w:szCs w:val="32"/>
        </w:rPr>
        <w:lastRenderedPageBreak/>
        <w:t>NURS 235 Nursing I</w:t>
      </w:r>
      <w:r w:rsidR="00524B6B" w:rsidRPr="005449A9">
        <w:rPr>
          <w:b/>
          <w:sz w:val="32"/>
          <w:szCs w:val="32"/>
        </w:rPr>
        <w:t>V</w:t>
      </w:r>
      <w:r w:rsidRPr="005449A9">
        <w:rPr>
          <w:b/>
          <w:sz w:val="32"/>
          <w:szCs w:val="32"/>
        </w:rPr>
        <w:t xml:space="preserve"> and</w:t>
      </w:r>
    </w:p>
    <w:p w14:paraId="6E9B766B" w14:textId="77777777" w:rsidR="00D173A4" w:rsidRPr="005449A9" w:rsidRDefault="00D173A4" w:rsidP="00504EDB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NURS 267 Clinical Reasoning and Decision </w:t>
      </w:r>
      <w:r w:rsidR="0089541E" w:rsidRPr="005449A9">
        <w:rPr>
          <w:b/>
          <w:sz w:val="32"/>
          <w:szCs w:val="32"/>
        </w:rPr>
        <w:t>M</w:t>
      </w:r>
      <w:r w:rsidRPr="005449A9">
        <w:rPr>
          <w:b/>
          <w:sz w:val="32"/>
          <w:szCs w:val="32"/>
        </w:rPr>
        <w:t>aking</w:t>
      </w:r>
    </w:p>
    <w:p w14:paraId="5D1AC6A1" w14:textId="7D7F231D" w:rsidR="001F5563" w:rsidRDefault="00D173A4" w:rsidP="001F5563">
      <w:pPr>
        <w:spacing w:after="0" w:line="240" w:lineRule="auto"/>
        <w:ind w:left="3" w:right="18"/>
        <w:jc w:val="center"/>
        <w:rPr>
          <w:b/>
          <w:sz w:val="32"/>
        </w:rPr>
      </w:pPr>
      <w:r w:rsidRPr="005449A9">
        <w:rPr>
          <w:b/>
          <w:sz w:val="32"/>
          <w:szCs w:val="32"/>
        </w:rPr>
        <w:t>Registration Information</w:t>
      </w:r>
    </w:p>
    <w:p w14:paraId="6742F91C" w14:textId="1BE87878" w:rsidR="00474C3D" w:rsidRPr="001F5563" w:rsidRDefault="0097026E" w:rsidP="001F5563">
      <w:pPr>
        <w:spacing w:after="0" w:line="240" w:lineRule="auto"/>
        <w:ind w:left="3" w:right="18"/>
        <w:jc w:val="center"/>
        <w:rPr>
          <w:b/>
          <w:sz w:val="32"/>
        </w:rPr>
      </w:pPr>
      <w:r>
        <w:rPr>
          <w:b/>
          <w:color w:val="FF0000"/>
          <w:sz w:val="36"/>
          <w:szCs w:val="36"/>
        </w:rPr>
        <w:t>Spring 2026</w:t>
      </w:r>
    </w:p>
    <w:p w14:paraId="0F5B9339" w14:textId="77777777" w:rsidR="00D173A4" w:rsidRPr="00FA2184" w:rsidRDefault="00D173A4" w:rsidP="00504EDB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070"/>
        <w:gridCol w:w="3185"/>
        <w:gridCol w:w="2182"/>
        <w:gridCol w:w="2494"/>
        <w:gridCol w:w="23"/>
        <w:gridCol w:w="3359"/>
      </w:tblGrid>
      <w:tr w:rsidR="00D173A4" w14:paraId="3AAA39EE" w14:textId="77777777" w:rsidTr="00FA3E77">
        <w:tc>
          <w:tcPr>
            <w:tcW w:w="1352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2BA256" w14:textId="77777777" w:rsidR="00986E76" w:rsidRPr="00986E76" w:rsidRDefault="00986E76" w:rsidP="00986E76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 xml:space="preserve">NURS 235 NURSING IV: TEAM </w:t>
            </w:r>
            <w:r>
              <w:rPr>
                <w:b/>
                <w:sz w:val="28"/>
                <w:szCs w:val="28"/>
              </w:rPr>
              <w:t>2</w:t>
            </w:r>
          </w:p>
          <w:p w14:paraId="6FFF92A8" w14:textId="77777777" w:rsidR="00D173A4" w:rsidRPr="002D1847" w:rsidRDefault="00D173A4" w:rsidP="00FA3E77">
            <w:pPr>
              <w:jc w:val="center"/>
              <w:rPr>
                <w:sz w:val="22"/>
              </w:rPr>
            </w:pPr>
            <w:r w:rsidRPr="002D1847">
              <w:rPr>
                <w:b/>
                <w:sz w:val="22"/>
              </w:rPr>
              <w:t xml:space="preserve">Class Time: Thursday and Friday </w:t>
            </w:r>
            <w:r w:rsidR="00B43385" w:rsidRPr="002D1847">
              <w:rPr>
                <w:b/>
                <w:sz w:val="22"/>
              </w:rPr>
              <w:t>1230</w:t>
            </w:r>
            <w:r w:rsidR="00FA3E77" w:rsidRPr="002D1847">
              <w:rPr>
                <w:b/>
                <w:sz w:val="22"/>
              </w:rPr>
              <w:t>-14</w:t>
            </w:r>
            <w:r w:rsidR="008E0C2A">
              <w:rPr>
                <w:b/>
                <w:sz w:val="22"/>
              </w:rPr>
              <w:t>2</w:t>
            </w:r>
            <w:r w:rsidR="00FA3E77" w:rsidRPr="002D1847">
              <w:rPr>
                <w:b/>
                <w:sz w:val="22"/>
              </w:rPr>
              <w:t>0</w:t>
            </w:r>
            <w:r w:rsidRPr="002D1847">
              <w:rPr>
                <w:b/>
                <w:sz w:val="22"/>
                <w:u w:val="thick"/>
              </w:rPr>
              <w:t xml:space="preserve"> </w:t>
            </w:r>
            <w:r w:rsidR="00116542">
              <w:rPr>
                <w:b/>
                <w:sz w:val="22"/>
                <w:u w:val="thick"/>
              </w:rPr>
              <w:t>Rm 318A</w:t>
            </w:r>
          </w:p>
        </w:tc>
      </w:tr>
      <w:tr w:rsidR="00FA3E77" w14:paraId="77879AEA" w14:textId="77777777" w:rsidTr="00B80D32">
        <w:tc>
          <w:tcPr>
            <w:tcW w:w="1213" w:type="dxa"/>
            <w:tcBorders>
              <w:bottom w:val="nil"/>
            </w:tcBorders>
            <w:shd w:val="clear" w:color="auto" w:fill="F2F2F2" w:themeFill="background1" w:themeFillShade="F2"/>
          </w:tcPr>
          <w:p w14:paraId="2F7D45E4" w14:textId="77777777" w:rsidR="00D173A4" w:rsidRDefault="00D173A4" w:rsidP="00FA3E77">
            <w:pPr>
              <w:pStyle w:val="TableParagraph"/>
              <w:ind w:left="11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SECT#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2F2F2" w:themeFill="background1" w:themeFillShade="F2"/>
          </w:tcPr>
          <w:p w14:paraId="73EEFAEA" w14:textId="77777777" w:rsidR="00D173A4" w:rsidRDefault="00D173A4" w:rsidP="00FA3E77">
            <w:pPr>
              <w:pStyle w:val="TableParagraph"/>
              <w:ind w:left="11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CRN#</w:t>
            </w:r>
          </w:p>
        </w:tc>
        <w:tc>
          <w:tcPr>
            <w:tcW w:w="3185" w:type="dxa"/>
            <w:tcBorders>
              <w:bottom w:val="nil"/>
            </w:tcBorders>
            <w:shd w:val="clear" w:color="auto" w:fill="F2F2F2" w:themeFill="background1" w:themeFillShade="F2"/>
          </w:tcPr>
          <w:p w14:paraId="321CE0F7" w14:textId="77777777" w:rsidR="00D173A4" w:rsidRDefault="00D173A4" w:rsidP="00FA3E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2182" w:type="dxa"/>
            <w:tcBorders>
              <w:bottom w:val="nil"/>
            </w:tcBorders>
            <w:shd w:val="clear" w:color="auto" w:fill="F2F2F2" w:themeFill="background1" w:themeFillShade="F2"/>
          </w:tcPr>
          <w:p w14:paraId="18EF243F" w14:textId="77777777" w:rsidR="00D173A4" w:rsidRDefault="00D173A4" w:rsidP="00FA3E77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  <w:tc>
          <w:tcPr>
            <w:tcW w:w="2517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94E476D" w14:textId="77777777" w:rsidR="00D173A4" w:rsidRDefault="00D173A4" w:rsidP="00FA3E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359" w:type="dxa"/>
            <w:tcBorders>
              <w:bottom w:val="nil"/>
            </w:tcBorders>
            <w:shd w:val="clear" w:color="auto" w:fill="F2F2F2" w:themeFill="background1" w:themeFillShade="F2"/>
          </w:tcPr>
          <w:p w14:paraId="3B16DF77" w14:textId="77777777" w:rsidR="00D173A4" w:rsidRDefault="00D173A4" w:rsidP="00FA3E77">
            <w:pPr>
              <w:pStyle w:val="TableParagraph"/>
              <w:ind w:left="987" w:right="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</w:tr>
      <w:tr w:rsidR="006E21C5" w14:paraId="0DA7DAE5" w14:textId="77777777" w:rsidTr="005E4159">
        <w:trPr>
          <w:trHeight w:val="80"/>
        </w:trPr>
        <w:tc>
          <w:tcPr>
            <w:tcW w:w="1213" w:type="dxa"/>
            <w:tcBorders>
              <w:top w:val="nil"/>
            </w:tcBorders>
          </w:tcPr>
          <w:p w14:paraId="284EF62D" w14:textId="5E3EA236" w:rsidR="006E21C5" w:rsidRDefault="006E21C5" w:rsidP="005E4159">
            <w:pPr>
              <w:pStyle w:val="TableParagraph"/>
              <w:spacing w:before="6"/>
              <w:ind w:left="0" w:right="111"/>
              <w:rPr>
                <w:sz w:val="24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14:paraId="7846D6DD" w14:textId="4A3E0BEF" w:rsidR="006E21C5" w:rsidRDefault="006E21C5" w:rsidP="005E4159">
            <w:pPr>
              <w:pStyle w:val="TableParagraph"/>
              <w:spacing w:before="6"/>
              <w:ind w:left="0" w:right="111"/>
              <w:rPr>
                <w:sz w:val="24"/>
              </w:rPr>
            </w:pPr>
          </w:p>
        </w:tc>
        <w:tc>
          <w:tcPr>
            <w:tcW w:w="3185" w:type="dxa"/>
            <w:tcBorders>
              <w:top w:val="nil"/>
            </w:tcBorders>
          </w:tcPr>
          <w:p w14:paraId="6AB0F3A5" w14:textId="0AA3D564" w:rsidR="00C45FC2" w:rsidRPr="002D1847" w:rsidRDefault="00C45FC2" w:rsidP="005E4159">
            <w:pPr>
              <w:pStyle w:val="TableParagraph"/>
              <w:spacing w:before="22"/>
              <w:ind w:left="0"/>
              <w:rPr>
                <w:highlight w:val="cyan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14:paraId="41D6525F" w14:textId="206B31C2" w:rsidR="006E21C5" w:rsidRPr="002D1847" w:rsidRDefault="006E21C5" w:rsidP="008304D7">
            <w:pPr>
              <w:pStyle w:val="TableParagraph"/>
              <w:spacing w:before="21"/>
              <w:ind w:left="0"/>
              <w:rPr>
                <w:highlight w:val="cyan"/>
              </w:rPr>
            </w:pPr>
          </w:p>
        </w:tc>
        <w:tc>
          <w:tcPr>
            <w:tcW w:w="2517" w:type="dxa"/>
            <w:gridSpan w:val="2"/>
            <w:tcBorders>
              <w:top w:val="nil"/>
            </w:tcBorders>
          </w:tcPr>
          <w:p w14:paraId="08167FF6" w14:textId="6498F570" w:rsidR="006E21C5" w:rsidRPr="008304D7" w:rsidRDefault="006E21C5" w:rsidP="005E41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9" w:type="dxa"/>
            <w:tcBorders>
              <w:top w:val="nil"/>
            </w:tcBorders>
          </w:tcPr>
          <w:p w14:paraId="6237B1AB" w14:textId="2C013A56" w:rsidR="006E21C5" w:rsidRDefault="006E21C5" w:rsidP="00225AED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</w:p>
        </w:tc>
      </w:tr>
      <w:tr w:rsidR="00DB3F83" w14:paraId="1BDF9691" w14:textId="77777777" w:rsidTr="00B80D32">
        <w:tc>
          <w:tcPr>
            <w:tcW w:w="1213" w:type="dxa"/>
            <w:tcBorders>
              <w:top w:val="nil"/>
            </w:tcBorders>
          </w:tcPr>
          <w:p w14:paraId="7B853AA3" w14:textId="21E5F12C" w:rsidR="00DB3F83" w:rsidRDefault="00DB3F83" w:rsidP="00DB3F83">
            <w:pPr>
              <w:pStyle w:val="TableParagraph"/>
              <w:spacing w:before="6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070" w:type="dxa"/>
            <w:tcBorders>
              <w:top w:val="nil"/>
            </w:tcBorders>
          </w:tcPr>
          <w:p w14:paraId="412768F0" w14:textId="1B3E086B" w:rsidR="00916E43" w:rsidRPr="00217B63" w:rsidRDefault="00871EC6" w:rsidP="00DB3F83">
            <w:pPr>
              <w:pStyle w:val="TableParagraph"/>
              <w:spacing w:before="6"/>
              <w:ind w:left="117" w:right="111"/>
              <w:jc w:val="center"/>
              <w:rPr>
                <w:color w:val="FF0000"/>
                <w:sz w:val="24"/>
              </w:rPr>
            </w:pPr>
            <w:r w:rsidRPr="00871EC6">
              <w:rPr>
                <w:sz w:val="24"/>
              </w:rPr>
              <w:t>21273</w:t>
            </w:r>
          </w:p>
        </w:tc>
        <w:tc>
          <w:tcPr>
            <w:tcW w:w="3185" w:type="dxa"/>
            <w:tcBorders>
              <w:top w:val="nil"/>
            </w:tcBorders>
          </w:tcPr>
          <w:p w14:paraId="358CF7FF" w14:textId="77777777" w:rsidR="00DB3F83" w:rsidRDefault="00DB3F83" w:rsidP="00DB3F83">
            <w:pPr>
              <w:pStyle w:val="TableParagraph"/>
              <w:ind w:left="0"/>
            </w:pPr>
            <w:r>
              <w:t>Uddo – Wednesday</w:t>
            </w:r>
          </w:p>
          <w:p w14:paraId="7C12CC26" w14:textId="77777777" w:rsidR="00DB3F83" w:rsidRDefault="00DB3F83" w:rsidP="00DB3F83">
            <w:pPr>
              <w:pStyle w:val="TableParagraph"/>
              <w:ind w:left="103"/>
              <w:jc w:val="right"/>
            </w:pPr>
          </w:p>
          <w:p w14:paraId="782EB7D3" w14:textId="77777777" w:rsidR="00DB3F83" w:rsidRDefault="00DB3F83" w:rsidP="00DB3F83">
            <w:pPr>
              <w:pStyle w:val="TableParagraph"/>
              <w:ind w:left="103"/>
              <w:jc w:val="right"/>
            </w:pPr>
          </w:p>
          <w:p w14:paraId="1F874F8F" w14:textId="334F1AC1" w:rsidR="00DB3F83" w:rsidRDefault="00DB3F83" w:rsidP="00DB3F83">
            <w:pPr>
              <w:pStyle w:val="TableParagraph"/>
              <w:ind w:left="105"/>
              <w:jc w:val="right"/>
              <w:rPr>
                <w:sz w:val="24"/>
              </w:rPr>
            </w:pPr>
            <w:r w:rsidRPr="00624CA8">
              <w:t>ICU</w:t>
            </w:r>
          </w:p>
        </w:tc>
        <w:tc>
          <w:tcPr>
            <w:tcW w:w="2182" w:type="dxa"/>
            <w:tcBorders>
              <w:top w:val="nil"/>
            </w:tcBorders>
          </w:tcPr>
          <w:p w14:paraId="7CC236C0" w14:textId="05E080B3" w:rsidR="00DB3F83" w:rsidRDefault="00DB3F83" w:rsidP="00DB3F83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14:paraId="10B5FB6B" w14:textId="77777777" w:rsidR="00246FF9" w:rsidRDefault="00246FF9" w:rsidP="00DB3F83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</w:p>
          <w:p w14:paraId="22E17E44" w14:textId="3C39F5E4" w:rsidR="00DB3F83" w:rsidRDefault="00E83D9C" w:rsidP="00E83D9C">
            <w:pPr>
              <w:pStyle w:val="TableParagraph"/>
              <w:spacing w:line="259" w:lineRule="auto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DB3F83">
              <w:rPr>
                <w:sz w:val="24"/>
              </w:rPr>
              <w:t>0630-1830</w:t>
            </w:r>
          </w:p>
        </w:tc>
        <w:tc>
          <w:tcPr>
            <w:tcW w:w="2517" w:type="dxa"/>
            <w:gridSpan w:val="2"/>
            <w:tcBorders>
              <w:top w:val="nil"/>
            </w:tcBorders>
          </w:tcPr>
          <w:p w14:paraId="4C47015A" w14:textId="77777777" w:rsidR="00DB3F83" w:rsidRPr="002D1847" w:rsidRDefault="00DB3F83" w:rsidP="00DB3F83">
            <w:pPr>
              <w:pStyle w:val="TableParagraph"/>
              <w:spacing w:before="6"/>
              <w:ind w:left="0"/>
            </w:pPr>
            <w:r w:rsidRPr="002D1847">
              <w:t>Alexis-Wednesday</w:t>
            </w:r>
          </w:p>
          <w:p w14:paraId="5B0BAFDD" w14:textId="77777777" w:rsidR="00DB3F83" w:rsidRDefault="00DB3F83" w:rsidP="00DB3F83">
            <w:pPr>
              <w:pStyle w:val="TableParagraph"/>
              <w:spacing w:before="22"/>
              <w:ind w:left="142"/>
              <w:jc w:val="center"/>
            </w:pPr>
            <w:r w:rsidRPr="002D1847">
              <w:t xml:space="preserve">                       </w:t>
            </w:r>
          </w:p>
          <w:p w14:paraId="6A6686C7" w14:textId="77777777" w:rsidR="00DB3F83" w:rsidRDefault="00DB3F83" w:rsidP="00DB3F83">
            <w:pPr>
              <w:pStyle w:val="TableParagraph"/>
              <w:spacing w:before="22"/>
              <w:ind w:left="142"/>
              <w:jc w:val="center"/>
            </w:pPr>
          </w:p>
          <w:p w14:paraId="6C009D5B" w14:textId="7A4D63CB" w:rsidR="00DB3F83" w:rsidRPr="002D1847" w:rsidRDefault="00DB3F83" w:rsidP="00DB3F83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t>M/S</w:t>
            </w:r>
            <w:r w:rsidRPr="002D1847">
              <w:t xml:space="preserve">                                    </w:t>
            </w:r>
          </w:p>
        </w:tc>
        <w:tc>
          <w:tcPr>
            <w:tcW w:w="3359" w:type="dxa"/>
            <w:tcBorders>
              <w:top w:val="nil"/>
            </w:tcBorders>
          </w:tcPr>
          <w:p w14:paraId="457A11AB" w14:textId="77777777" w:rsidR="00246FF9" w:rsidRDefault="00DB3F83" w:rsidP="00246FF9">
            <w:pPr>
              <w:pStyle w:val="TableParagraph"/>
              <w:spacing w:before="0"/>
              <w:ind w:left="0"/>
            </w:pPr>
            <w:r w:rsidRPr="002D1847">
              <w:t>NOE</w:t>
            </w:r>
          </w:p>
          <w:p w14:paraId="08499FC2" w14:textId="77777777" w:rsidR="00246FF9" w:rsidRDefault="00246FF9" w:rsidP="00246FF9">
            <w:pPr>
              <w:pStyle w:val="TableParagraph"/>
              <w:spacing w:before="0"/>
              <w:ind w:left="0"/>
            </w:pPr>
          </w:p>
          <w:p w14:paraId="469D4EA9" w14:textId="7704A562" w:rsidR="00DB3F83" w:rsidRPr="002D1847" w:rsidRDefault="00DB3F83" w:rsidP="00E83D9C">
            <w:pPr>
              <w:pStyle w:val="TableParagraph"/>
              <w:spacing w:before="0"/>
              <w:ind w:left="0"/>
              <w:jc w:val="right"/>
              <w:rPr>
                <w:highlight w:val="cyan"/>
              </w:rPr>
            </w:pPr>
            <w:r w:rsidRPr="002D1847">
              <w:t>0700-1900</w:t>
            </w:r>
          </w:p>
        </w:tc>
      </w:tr>
      <w:tr w:rsidR="00DB3F83" w14:paraId="34ED26CD" w14:textId="77777777" w:rsidTr="00B80D32">
        <w:tc>
          <w:tcPr>
            <w:tcW w:w="1213" w:type="dxa"/>
            <w:tcBorders>
              <w:top w:val="nil"/>
            </w:tcBorders>
          </w:tcPr>
          <w:p w14:paraId="6BA0051A" w14:textId="67EA43A7" w:rsidR="00DB3F83" w:rsidRDefault="00DB3F83" w:rsidP="00DB3F83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070" w:type="dxa"/>
            <w:tcBorders>
              <w:top w:val="nil"/>
            </w:tcBorders>
          </w:tcPr>
          <w:p w14:paraId="74F09AC5" w14:textId="3AB50B1E" w:rsidR="008F745D" w:rsidRDefault="00871EC6" w:rsidP="00DB3F83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20722</w:t>
            </w:r>
          </w:p>
        </w:tc>
        <w:tc>
          <w:tcPr>
            <w:tcW w:w="3185" w:type="dxa"/>
            <w:tcBorders>
              <w:top w:val="nil"/>
            </w:tcBorders>
          </w:tcPr>
          <w:p w14:paraId="1783DCD7" w14:textId="77777777" w:rsidR="00DB3F83" w:rsidRDefault="00DB3F83" w:rsidP="00DB3F83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Alexis- Wednesday</w:t>
            </w:r>
          </w:p>
          <w:p w14:paraId="38BBDB2E" w14:textId="77777777" w:rsidR="00DB3F83" w:rsidRDefault="00DB3F83" w:rsidP="00DB3F83">
            <w:pPr>
              <w:pStyle w:val="TableParagraph"/>
              <w:spacing w:before="22"/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14:paraId="23C93B2D" w14:textId="19D43A99" w:rsidR="00DB3F83" w:rsidRPr="009B627C" w:rsidRDefault="00DB3F83" w:rsidP="00DB3F83">
            <w:pPr>
              <w:pStyle w:val="TableParagraph"/>
              <w:spacing w:before="22"/>
              <w:ind w:left="142"/>
              <w:jc w:val="right"/>
              <w:rPr>
                <w:sz w:val="24"/>
                <w:highlight w:val="cyan"/>
              </w:rPr>
            </w:pPr>
            <w:r>
              <w:rPr>
                <w:sz w:val="24"/>
              </w:rPr>
              <w:t>M/S</w:t>
            </w:r>
          </w:p>
        </w:tc>
        <w:tc>
          <w:tcPr>
            <w:tcW w:w="2182" w:type="dxa"/>
            <w:tcBorders>
              <w:top w:val="nil"/>
            </w:tcBorders>
          </w:tcPr>
          <w:p w14:paraId="7DD8AC9C" w14:textId="307AE7AD" w:rsidR="00DB3F83" w:rsidRDefault="00DB3F83" w:rsidP="00DB3F8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75D9D">
              <w:rPr>
                <w:sz w:val="24"/>
                <w:szCs w:val="24"/>
              </w:rPr>
              <w:t>NOE</w:t>
            </w:r>
          </w:p>
          <w:p w14:paraId="7616AD56" w14:textId="77777777" w:rsidR="00246FF9" w:rsidRPr="00B75D9D" w:rsidRDefault="00246FF9" w:rsidP="00DB3F83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14:paraId="067EE310" w14:textId="7C62E33D" w:rsidR="00DB3F83" w:rsidRPr="009B627C" w:rsidRDefault="00DB3F83" w:rsidP="00E83D9C">
            <w:pPr>
              <w:pStyle w:val="TableParagraph"/>
              <w:spacing w:before="21"/>
              <w:ind w:left="0"/>
              <w:jc w:val="right"/>
              <w:rPr>
                <w:sz w:val="24"/>
                <w:highlight w:val="cyan"/>
              </w:rPr>
            </w:pPr>
            <w:r w:rsidRPr="00B75D9D">
              <w:rPr>
                <w:sz w:val="24"/>
                <w:szCs w:val="24"/>
              </w:rPr>
              <w:t>0700-</w:t>
            </w:r>
            <w:r>
              <w:rPr>
                <w:sz w:val="24"/>
                <w:szCs w:val="24"/>
              </w:rPr>
              <w:t>1</w:t>
            </w:r>
            <w:r w:rsidRPr="00B75D9D">
              <w:rPr>
                <w:sz w:val="24"/>
                <w:szCs w:val="24"/>
              </w:rPr>
              <w:t>900</w:t>
            </w:r>
          </w:p>
        </w:tc>
        <w:tc>
          <w:tcPr>
            <w:tcW w:w="2517" w:type="dxa"/>
            <w:gridSpan w:val="2"/>
            <w:tcBorders>
              <w:top w:val="nil"/>
            </w:tcBorders>
          </w:tcPr>
          <w:p w14:paraId="78B4A40D" w14:textId="77777777" w:rsidR="00DB3F83" w:rsidRDefault="00DB3F83" w:rsidP="00DB3F83">
            <w:pPr>
              <w:pStyle w:val="TableParagraph"/>
              <w:ind w:left="0"/>
            </w:pPr>
            <w:r>
              <w:t>Uddo – Wednesday</w:t>
            </w:r>
          </w:p>
          <w:p w14:paraId="45068188" w14:textId="77777777" w:rsidR="00DB3F83" w:rsidRPr="00624CA8" w:rsidRDefault="00DB3F83" w:rsidP="00DB3F83">
            <w:pPr>
              <w:pStyle w:val="TableParagraph"/>
              <w:ind w:left="0"/>
            </w:pPr>
          </w:p>
          <w:p w14:paraId="0C66331D" w14:textId="25A40D28" w:rsidR="00DB3F83" w:rsidRPr="002D1847" w:rsidRDefault="00DB3F83" w:rsidP="00DB3F83">
            <w:pPr>
              <w:pStyle w:val="TableParagraph"/>
              <w:ind w:left="103"/>
              <w:jc w:val="right"/>
            </w:pPr>
            <w:r w:rsidRPr="00624CA8">
              <w:t>ICU</w:t>
            </w:r>
          </w:p>
        </w:tc>
        <w:tc>
          <w:tcPr>
            <w:tcW w:w="3359" w:type="dxa"/>
            <w:tcBorders>
              <w:top w:val="nil"/>
            </w:tcBorders>
          </w:tcPr>
          <w:p w14:paraId="21998DB3" w14:textId="6262EF2F" w:rsidR="00DB3F83" w:rsidRDefault="00DB3F83" w:rsidP="00DB3F83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14:paraId="087EDC08" w14:textId="77777777" w:rsidR="00217B63" w:rsidRDefault="00217B63" w:rsidP="00DB3F83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</w:p>
          <w:p w14:paraId="32E922EA" w14:textId="1ADDE186" w:rsidR="00DB3F83" w:rsidRPr="002D1847" w:rsidRDefault="00DB3F83" w:rsidP="00E83D9C">
            <w:pPr>
              <w:pStyle w:val="TableParagraph"/>
              <w:spacing w:before="22"/>
              <w:ind w:left="0"/>
              <w:jc w:val="right"/>
            </w:pPr>
            <w:r>
              <w:rPr>
                <w:sz w:val="24"/>
              </w:rPr>
              <w:t>0630-1830</w:t>
            </w:r>
          </w:p>
        </w:tc>
      </w:tr>
      <w:tr w:rsidR="00017BEE" w14:paraId="2EA5499F" w14:textId="77777777" w:rsidTr="00B80D32">
        <w:tc>
          <w:tcPr>
            <w:tcW w:w="1213" w:type="dxa"/>
            <w:tcBorders>
              <w:top w:val="nil"/>
            </w:tcBorders>
          </w:tcPr>
          <w:p w14:paraId="7DCF3048" w14:textId="7A5C476A" w:rsidR="00017BEE" w:rsidRDefault="00017BEE" w:rsidP="00017BEE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070" w:type="dxa"/>
            <w:tcBorders>
              <w:top w:val="nil"/>
            </w:tcBorders>
          </w:tcPr>
          <w:p w14:paraId="107C35CB" w14:textId="4E63A105" w:rsidR="00017BEE" w:rsidRDefault="00871EC6" w:rsidP="00017BEE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21161</w:t>
            </w:r>
          </w:p>
        </w:tc>
        <w:tc>
          <w:tcPr>
            <w:tcW w:w="3185" w:type="dxa"/>
            <w:tcBorders>
              <w:top w:val="nil"/>
            </w:tcBorders>
          </w:tcPr>
          <w:p w14:paraId="74ECEFE4" w14:textId="77777777" w:rsidR="00017BEE" w:rsidRPr="00D37D99" w:rsidRDefault="00017BEE" w:rsidP="00017BEE">
            <w:pPr>
              <w:rPr>
                <w:sz w:val="22"/>
              </w:rPr>
            </w:pPr>
            <w:r w:rsidRPr="00D37D99">
              <w:rPr>
                <w:sz w:val="22"/>
              </w:rPr>
              <w:t>Davenport</w:t>
            </w:r>
            <w:r>
              <w:rPr>
                <w:sz w:val="22"/>
              </w:rPr>
              <w:t xml:space="preserve"> - Wednesday</w:t>
            </w:r>
            <w:r w:rsidRPr="00D37D99">
              <w:rPr>
                <w:sz w:val="22"/>
              </w:rPr>
              <w:t xml:space="preserve">                                </w:t>
            </w:r>
          </w:p>
          <w:p w14:paraId="08285523" w14:textId="40BBEBE6" w:rsidR="00017BEE" w:rsidRPr="00CD7242" w:rsidRDefault="00017BEE" w:rsidP="00017BEE">
            <w:pPr>
              <w:pStyle w:val="TableParagraph"/>
              <w:spacing w:before="22"/>
              <w:ind w:left="0"/>
              <w:jc w:val="right"/>
              <w:rPr>
                <w:sz w:val="24"/>
                <w:highlight w:val="cyan"/>
              </w:rPr>
            </w:pPr>
            <w:r w:rsidRPr="00D37D99">
              <w:t>M/S</w:t>
            </w:r>
          </w:p>
        </w:tc>
        <w:tc>
          <w:tcPr>
            <w:tcW w:w="2182" w:type="dxa"/>
            <w:tcBorders>
              <w:top w:val="nil"/>
            </w:tcBorders>
          </w:tcPr>
          <w:p w14:paraId="6565AF7C" w14:textId="77777777" w:rsidR="00017BEE" w:rsidRDefault="00017BEE" w:rsidP="00017BEE">
            <w:pPr>
              <w:pStyle w:val="TableParagraph"/>
              <w:spacing w:before="22"/>
              <w:ind w:left="0"/>
            </w:pPr>
            <w:r w:rsidRPr="00D37D99">
              <w:t xml:space="preserve">  </w:t>
            </w:r>
            <w:r>
              <w:t>UMC – 6T2</w:t>
            </w:r>
          </w:p>
          <w:p w14:paraId="090A0A95" w14:textId="77777777" w:rsidR="00017BEE" w:rsidRDefault="00017BEE" w:rsidP="00017BEE">
            <w:pPr>
              <w:pStyle w:val="TableParagraph"/>
              <w:spacing w:before="22"/>
              <w:ind w:left="0"/>
            </w:pPr>
          </w:p>
          <w:p w14:paraId="0E56CF86" w14:textId="52E27880" w:rsidR="00017BEE" w:rsidRPr="00D713E7" w:rsidRDefault="00E83D9C" w:rsidP="00E83D9C">
            <w:pPr>
              <w:pStyle w:val="TableParagraph"/>
              <w:spacing w:before="21"/>
              <w:ind w:left="0"/>
              <w:jc w:val="right"/>
              <w:rPr>
                <w:sz w:val="44"/>
                <w:szCs w:val="44"/>
                <w:highlight w:val="yellow"/>
              </w:rPr>
            </w:pPr>
            <w:r>
              <w:t>0700-1900</w:t>
            </w:r>
          </w:p>
        </w:tc>
        <w:tc>
          <w:tcPr>
            <w:tcW w:w="2517" w:type="dxa"/>
            <w:gridSpan w:val="2"/>
            <w:tcBorders>
              <w:top w:val="nil"/>
            </w:tcBorders>
          </w:tcPr>
          <w:p w14:paraId="3CD9E2F5" w14:textId="0DF7D054" w:rsidR="00017BEE" w:rsidRDefault="00017BEE" w:rsidP="00017BEE">
            <w:pPr>
              <w:pStyle w:val="TableParagraph"/>
              <w:ind w:left="0"/>
            </w:pPr>
            <w:r w:rsidRPr="005449A9">
              <w:t xml:space="preserve">Dickerson – </w:t>
            </w:r>
            <w:r>
              <w:t>Tuesday</w:t>
            </w:r>
          </w:p>
          <w:p w14:paraId="0DE4B350" w14:textId="289298F5" w:rsidR="00017BEE" w:rsidRDefault="00017BEE" w:rsidP="00017BEE">
            <w:pPr>
              <w:pStyle w:val="TableParagraph"/>
              <w:ind w:left="131"/>
            </w:pPr>
          </w:p>
          <w:p w14:paraId="1B02C0C1" w14:textId="77777777" w:rsidR="00017BEE" w:rsidRPr="005449A9" w:rsidRDefault="00017BEE" w:rsidP="00017BEE">
            <w:pPr>
              <w:pStyle w:val="TableParagraph"/>
              <w:ind w:left="131"/>
            </w:pPr>
          </w:p>
          <w:p w14:paraId="3363F6D0" w14:textId="19BFC388" w:rsidR="00017BEE" w:rsidRPr="002D1847" w:rsidRDefault="00017BEE" w:rsidP="00017BEE">
            <w:pPr>
              <w:pStyle w:val="TableParagraph"/>
              <w:ind w:left="103"/>
              <w:jc w:val="right"/>
            </w:pPr>
            <w:r w:rsidRPr="005449A9">
              <w:t>ICU</w:t>
            </w:r>
          </w:p>
        </w:tc>
        <w:tc>
          <w:tcPr>
            <w:tcW w:w="3359" w:type="dxa"/>
            <w:tcBorders>
              <w:top w:val="nil"/>
            </w:tcBorders>
          </w:tcPr>
          <w:p w14:paraId="6CBCE61C" w14:textId="77777777" w:rsidR="00017BEE" w:rsidRDefault="00017BEE" w:rsidP="00017BEE">
            <w:pPr>
              <w:pStyle w:val="TableParagraph"/>
              <w:ind w:left="0"/>
            </w:pPr>
            <w:r w:rsidRPr="005449A9">
              <w:t xml:space="preserve">Slidell Memorial </w:t>
            </w:r>
          </w:p>
          <w:p w14:paraId="25D4B8BC" w14:textId="77777777" w:rsidR="00017BEE" w:rsidRPr="005449A9" w:rsidRDefault="00017BEE" w:rsidP="00017BEE">
            <w:pPr>
              <w:pStyle w:val="TableParagraph"/>
              <w:ind w:left="116"/>
            </w:pPr>
          </w:p>
          <w:p w14:paraId="1D0046B5" w14:textId="6CBFC1D0" w:rsidR="00017BEE" w:rsidRPr="002D1847" w:rsidRDefault="00017BEE" w:rsidP="00E83D9C">
            <w:pPr>
              <w:pStyle w:val="TableParagraph"/>
              <w:spacing w:before="22"/>
              <w:ind w:left="0"/>
              <w:jc w:val="right"/>
            </w:pPr>
            <w:r w:rsidRPr="005449A9">
              <w:t>0700-1900</w:t>
            </w:r>
          </w:p>
        </w:tc>
      </w:tr>
      <w:tr w:rsidR="00144EA2" w14:paraId="38730FE5" w14:textId="77777777" w:rsidTr="00C643E8">
        <w:tc>
          <w:tcPr>
            <w:tcW w:w="1213" w:type="dxa"/>
            <w:tcBorders>
              <w:top w:val="nil"/>
            </w:tcBorders>
            <w:shd w:val="clear" w:color="auto" w:fill="auto"/>
          </w:tcPr>
          <w:p w14:paraId="6E007E76" w14:textId="16D6DBCC" w:rsidR="00144EA2" w:rsidRPr="00D055C9" w:rsidRDefault="00144EA2" w:rsidP="00144EA2">
            <w:pPr>
              <w:pStyle w:val="TableParagraph"/>
              <w:ind w:left="111" w:right="111"/>
              <w:jc w:val="center"/>
              <w:rPr>
                <w:sz w:val="24"/>
              </w:rPr>
            </w:pPr>
            <w:r w:rsidRPr="00D055C9">
              <w:rPr>
                <w:sz w:val="24"/>
              </w:rPr>
              <w:t>109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 w14:paraId="24005527" w14:textId="1D2047B1" w:rsidR="00144EA2" w:rsidRPr="00D055C9" w:rsidRDefault="00D055C9" w:rsidP="00144EA2">
            <w:pPr>
              <w:pStyle w:val="TableParagraph"/>
              <w:ind w:left="117" w:right="111"/>
              <w:jc w:val="center"/>
              <w:rPr>
                <w:sz w:val="24"/>
              </w:rPr>
            </w:pPr>
            <w:r w:rsidRPr="00D055C9">
              <w:rPr>
                <w:sz w:val="24"/>
              </w:rPr>
              <w:t>22925</w:t>
            </w:r>
          </w:p>
        </w:tc>
        <w:tc>
          <w:tcPr>
            <w:tcW w:w="3185" w:type="dxa"/>
            <w:tcBorders>
              <w:top w:val="nil"/>
            </w:tcBorders>
            <w:shd w:val="clear" w:color="auto" w:fill="auto"/>
          </w:tcPr>
          <w:p w14:paraId="3090D31A" w14:textId="1D1C9B18" w:rsidR="00144EA2" w:rsidRPr="00D055C9" w:rsidRDefault="00144EA2" w:rsidP="00144EA2">
            <w:pPr>
              <w:pStyle w:val="TableParagraph"/>
              <w:spacing w:before="22"/>
              <w:ind w:left="0"/>
            </w:pPr>
            <w:r w:rsidRPr="00D055C9">
              <w:t>Pazos-Wednesday</w:t>
            </w:r>
          </w:p>
          <w:p w14:paraId="3EFF6469" w14:textId="77777777" w:rsidR="00144EA2" w:rsidRPr="00D055C9" w:rsidRDefault="00144EA2" w:rsidP="00144EA2">
            <w:pPr>
              <w:pStyle w:val="TableParagraph"/>
              <w:spacing w:before="22"/>
              <w:ind w:left="142"/>
              <w:jc w:val="right"/>
            </w:pPr>
          </w:p>
          <w:p w14:paraId="3BCF7C61" w14:textId="66BBF36C" w:rsidR="00144EA2" w:rsidRPr="00D055C9" w:rsidRDefault="00144EA2" w:rsidP="00144EA2">
            <w:pPr>
              <w:jc w:val="right"/>
              <w:rPr>
                <w:sz w:val="22"/>
              </w:rPr>
            </w:pPr>
            <w:r w:rsidRPr="00D055C9">
              <w:t>M/S</w:t>
            </w:r>
          </w:p>
        </w:tc>
        <w:tc>
          <w:tcPr>
            <w:tcW w:w="2182" w:type="dxa"/>
            <w:tcBorders>
              <w:top w:val="nil"/>
            </w:tcBorders>
            <w:shd w:val="clear" w:color="auto" w:fill="auto"/>
          </w:tcPr>
          <w:p w14:paraId="537669EC" w14:textId="77777777" w:rsidR="00144EA2" w:rsidRPr="00D055C9" w:rsidRDefault="00144EA2" w:rsidP="00144EA2">
            <w:pPr>
              <w:pStyle w:val="TableParagraph"/>
              <w:spacing w:before="21"/>
            </w:pPr>
            <w:r w:rsidRPr="00D055C9">
              <w:t>West Jefferson ER</w:t>
            </w:r>
          </w:p>
          <w:p w14:paraId="00CA6DF6" w14:textId="77777777" w:rsidR="00144EA2" w:rsidRPr="00D055C9" w:rsidRDefault="00144EA2" w:rsidP="00144EA2">
            <w:pPr>
              <w:pStyle w:val="TableParagraph"/>
              <w:spacing w:before="21"/>
            </w:pPr>
          </w:p>
          <w:p w14:paraId="21E36C75" w14:textId="0903D0DD" w:rsidR="00144EA2" w:rsidRPr="00D055C9" w:rsidRDefault="00E83D9C" w:rsidP="00E83D9C">
            <w:pPr>
              <w:pStyle w:val="TableParagraph"/>
              <w:spacing w:before="22"/>
              <w:ind w:left="0"/>
              <w:jc w:val="right"/>
            </w:pPr>
            <w:r w:rsidRPr="00D055C9">
              <w:t>0700-1900</w:t>
            </w:r>
          </w:p>
        </w:tc>
        <w:tc>
          <w:tcPr>
            <w:tcW w:w="2517" w:type="dxa"/>
            <w:gridSpan w:val="2"/>
            <w:tcBorders>
              <w:top w:val="nil"/>
            </w:tcBorders>
            <w:shd w:val="clear" w:color="auto" w:fill="FFFF00"/>
          </w:tcPr>
          <w:p w14:paraId="33541A19" w14:textId="77777777" w:rsidR="00144EA2" w:rsidRDefault="00144EA2" w:rsidP="00144EA2">
            <w:pPr>
              <w:pStyle w:val="TableParagraph"/>
              <w:ind w:left="0"/>
              <w:jc w:val="right"/>
            </w:pPr>
          </w:p>
          <w:p w14:paraId="2CC48877" w14:textId="54E77CFE" w:rsidR="00C643E8" w:rsidRPr="00C643E8" w:rsidRDefault="00C643E8" w:rsidP="00C643E8">
            <w:pPr>
              <w:pStyle w:val="TableParagraph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TBA</w:t>
            </w:r>
          </w:p>
        </w:tc>
        <w:tc>
          <w:tcPr>
            <w:tcW w:w="3359" w:type="dxa"/>
            <w:tcBorders>
              <w:top w:val="nil"/>
            </w:tcBorders>
            <w:shd w:val="clear" w:color="auto" w:fill="FFFF00"/>
          </w:tcPr>
          <w:p w14:paraId="213C3554" w14:textId="77777777" w:rsidR="00144EA2" w:rsidRDefault="00144EA2" w:rsidP="00E83D9C">
            <w:pPr>
              <w:pStyle w:val="TableParagraph"/>
              <w:ind w:left="0"/>
              <w:jc w:val="right"/>
            </w:pPr>
          </w:p>
          <w:p w14:paraId="7B74FE51" w14:textId="77777777" w:rsidR="00C643E8" w:rsidRDefault="00C643E8" w:rsidP="00C643E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643E8">
              <w:rPr>
                <w:sz w:val="36"/>
                <w:szCs w:val="36"/>
              </w:rPr>
              <w:t>TBA</w:t>
            </w:r>
          </w:p>
          <w:p w14:paraId="0AB40D68" w14:textId="2CF3AD32" w:rsidR="0090579B" w:rsidRPr="0090579B" w:rsidRDefault="0090579B" w:rsidP="0090579B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ICU</w:t>
            </w:r>
          </w:p>
        </w:tc>
      </w:tr>
      <w:tr w:rsidR="00463523" w14:paraId="5B347D0E" w14:textId="77777777" w:rsidTr="00D055C9">
        <w:trPr>
          <w:trHeight w:val="737"/>
        </w:trPr>
        <w:tc>
          <w:tcPr>
            <w:tcW w:w="1213" w:type="dxa"/>
            <w:tcBorders>
              <w:top w:val="nil"/>
            </w:tcBorders>
          </w:tcPr>
          <w:p w14:paraId="6F7F4942" w14:textId="7C95E6D1" w:rsidR="00463523" w:rsidRDefault="00463523" w:rsidP="00463523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070" w:type="dxa"/>
            <w:tcBorders>
              <w:top w:val="nil"/>
            </w:tcBorders>
          </w:tcPr>
          <w:p w14:paraId="012A6E21" w14:textId="50EA6FAB" w:rsidR="00463523" w:rsidRDefault="00463523" w:rsidP="00463523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21275</w:t>
            </w:r>
          </w:p>
        </w:tc>
        <w:tc>
          <w:tcPr>
            <w:tcW w:w="3185" w:type="dxa"/>
            <w:tcBorders>
              <w:top w:val="nil"/>
            </w:tcBorders>
          </w:tcPr>
          <w:p w14:paraId="41AF84F6" w14:textId="77777777" w:rsidR="00463523" w:rsidRPr="00463523" w:rsidRDefault="00463523" w:rsidP="00463523">
            <w:pPr>
              <w:pStyle w:val="TableParagraph"/>
              <w:ind w:left="0"/>
            </w:pPr>
            <w:r w:rsidRPr="00463523">
              <w:t>Ridley-Davis - Saturday</w:t>
            </w:r>
          </w:p>
          <w:p w14:paraId="058CB76C" w14:textId="77777777" w:rsidR="00463523" w:rsidRPr="00463523" w:rsidRDefault="00463523" w:rsidP="00463523">
            <w:pPr>
              <w:pStyle w:val="TableParagraph"/>
              <w:ind w:left="0"/>
              <w:jc w:val="right"/>
            </w:pPr>
          </w:p>
          <w:p w14:paraId="53CF92EC" w14:textId="02656CDA" w:rsidR="00463523" w:rsidRPr="00463523" w:rsidRDefault="00463523" w:rsidP="0090579B">
            <w:pPr>
              <w:pStyle w:val="TableParagraph"/>
              <w:spacing w:before="22"/>
              <w:ind w:left="0"/>
              <w:jc w:val="right"/>
            </w:pPr>
            <w:r w:rsidRPr="00463523">
              <w:rPr>
                <w:sz w:val="24"/>
              </w:rPr>
              <w:t>M/S</w:t>
            </w:r>
          </w:p>
        </w:tc>
        <w:tc>
          <w:tcPr>
            <w:tcW w:w="2182" w:type="dxa"/>
            <w:tcBorders>
              <w:top w:val="nil"/>
            </w:tcBorders>
          </w:tcPr>
          <w:p w14:paraId="080D86AB" w14:textId="77777777" w:rsidR="00463523" w:rsidRPr="00463523" w:rsidRDefault="00463523" w:rsidP="00463523">
            <w:pPr>
              <w:pStyle w:val="TableParagraph"/>
              <w:spacing w:before="21"/>
              <w:ind w:left="0"/>
              <w:rPr>
                <w:sz w:val="24"/>
              </w:rPr>
            </w:pPr>
            <w:r w:rsidRPr="00463523">
              <w:rPr>
                <w:sz w:val="24"/>
              </w:rPr>
              <w:t>East Jefferson – 7 South</w:t>
            </w:r>
          </w:p>
          <w:p w14:paraId="09F40CB1" w14:textId="77777777" w:rsidR="00463523" w:rsidRPr="00463523" w:rsidRDefault="00463523" w:rsidP="00463523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14:paraId="5D4444A5" w14:textId="7297A01B" w:rsidR="00463523" w:rsidRPr="00463523" w:rsidRDefault="00463523" w:rsidP="00463523">
            <w:pPr>
              <w:pStyle w:val="TableParagraph"/>
              <w:spacing w:before="21"/>
            </w:pPr>
            <w:r w:rsidRPr="00463523">
              <w:t>0700-1900</w:t>
            </w:r>
          </w:p>
        </w:tc>
        <w:tc>
          <w:tcPr>
            <w:tcW w:w="2517" w:type="dxa"/>
            <w:gridSpan w:val="2"/>
            <w:tcBorders>
              <w:top w:val="nil"/>
            </w:tcBorders>
            <w:shd w:val="clear" w:color="auto" w:fill="FFFF00"/>
          </w:tcPr>
          <w:p w14:paraId="407F9A16" w14:textId="77777777" w:rsidR="00463523" w:rsidRDefault="00463523" w:rsidP="00463523">
            <w:pPr>
              <w:pStyle w:val="TableParagraph"/>
              <w:spacing w:line="256" w:lineRule="auto"/>
              <w:ind w:left="0"/>
            </w:pPr>
          </w:p>
          <w:p w14:paraId="1F0A5C3D" w14:textId="0076AB1A" w:rsidR="00D055C9" w:rsidRPr="00D055C9" w:rsidRDefault="00D055C9" w:rsidP="00D055C9">
            <w:pPr>
              <w:pStyle w:val="TableParagraph"/>
              <w:spacing w:line="256" w:lineRule="auto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TBA</w:t>
            </w:r>
          </w:p>
        </w:tc>
        <w:tc>
          <w:tcPr>
            <w:tcW w:w="3359" w:type="dxa"/>
            <w:tcBorders>
              <w:top w:val="nil"/>
            </w:tcBorders>
            <w:shd w:val="clear" w:color="auto" w:fill="FFFF00"/>
          </w:tcPr>
          <w:p w14:paraId="7682FB46" w14:textId="77777777" w:rsidR="00463523" w:rsidRDefault="00463523" w:rsidP="00463523">
            <w:pPr>
              <w:pStyle w:val="TableParagraph"/>
              <w:spacing w:before="21" w:line="256" w:lineRule="auto"/>
              <w:ind w:left="0"/>
            </w:pPr>
          </w:p>
          <w:p w14:paraId="0D33EA09" w14:textId="77777777" w:rsidR="00D055C9" w:rsidRDefault="00D055C9" w:rsidP="00D055C9">
            <w:pPr>
              <w:pStyle w:val="TableParagraph"/>
              <w:spacing w:before="21" w:line="256" w:lineRule="auto"/>
              <w:ind w:left="0"/>
              <w:jc w:val="center"/>
              <w:rPr>
                <w:sz w:val="36"/>
                <w:szCs w:val="36"/>
              </w:rPr>
            </w:pPr>
            <w:r w:rsidRPr="00D055C9">
              <w:rPr>
                <w:sz w:val="36"/>
                <w:szCs w:val="36"/>
              </w:rPr>
              <w:t>TBA</w:t>
            </w:r>
          </w:p>
          <w:p w14:paraId="6B815205" w14:textId="2C2BE180" w:rsidR="00D055C9" w:rsidRPr="00D055C9" w:rsidRDefault="00D055C9" w:rsidP="00D055C9">
            <w:pPr>
              <w:pStyle w:val="TableParagraph"/>
              <w:spacing w:before="21" w:line="256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ICU</w:t>
            </w:r>
          </w:p>
        </w:tc>
      </w:tr>
      <w:tr w:rsidR="00463523" w14:paraId="6E8EF218" w14:textId="77777777" w:rsidTr="00FA3E77">
        <w:tc>
          <w:tcPr>
            <w:tcW w:w="13526" w:type="dxa"/>
            <w:gridSpan w:val="7"/>
            <w:shd w:val="clear" w:color="auto" w:fill="D9D9D9" w:themeFill="background1" w:themeFillShade="D9"/>
          </w:tcPr>
          <w:p w14:paraId="08F65E5E" w14:textId="77777777" w:rsidR="00463523" w:rsidRPr="00CD7242" w:rsidRDefault="00463523" w:rsidP="00463523">
            <w:pPr>
              <w:jc w:val="center"/>
              <w:rPr>
                <w:b/>
                <w:sz w:val="32"/>
                <w:szCs w:val="32"/>
              </w:rPr>
            </w:pPr>
            <w:r w:rsidRPr="00CD7242">
              <w:rPr>
                <w:b/>
                <w:sz w:val="32"/>
                <w:szCs w:val="32"/>
              </w:rPr>
              <w:t xml:space="preserve">NURS 267 Clinical Reasoning </w:t>
            </w:r>
            <w:proofErr w:type="gramStart"/>
            <w:r w:rsidRPr="00CD7242">
              <w:rPr>
                <w:b/>
                <w:sz w:val="32"/>
                <w:szCs w:val="32"/>
              </w:rPr>
              <w:t>And</w:t>
            </w:r>
            <w:proofErr w:type="gramEnd"/>
            <w:r w:rsidRPr="00CD7242">
              <w:rPr>
                <w:b/>
                <w:sz w:val="32"/>
                <w:szCs w:val="32"/>
              </w:rPr>
              <w:t xml:space="preserve"> Decision Making</w:t>
            </w:r>
          </w:p>
        </w:tc>
      </w:tr>
      <w:tr w:rsidR="00463523" w14:paraId="752AA622" w14:textId="77777777" w:rsidTr="00FA3E77">
        <w:tc>
          <w:tcPr>
            <w:tcW w:w="1213" w:type="dxa"/>
            <w:shd w:val="clear" w:color="auto" w:fill="F2F2F2" w:themeFill="background1" w:themeFillShade="F2"/>
          </w:tcPr>
          <w:p w14:paraId="7CEA7A87" w14:textId="77777777" w:rsidR="00463523" w:rsidRPr="00FA2184" w:rsidRDefault="00463523" w:rsidP="00463523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SECT#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14:paraId="4A6B77F7" w14:textId="77777777" w:rsidR="00463523" w:rsidRPr="00FA2184" w:rsidRDefault="00463523" w:rsidP="00463523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CRN#</w:t>
            </w:r>
          </w:p>
        </w:tc>
        <w:tc>
          <w:tcPr>
            <w:tcW w:w="7884" w:type="dxa"/>
            <w:gridSpan w:val="4"/>
            <w:shd w:val="clear" w:color="auto" w:fill="F2F2F2" w:themeFill="background1" w:themeFillShade="F2"/>
          </w:tcPr>
          <w:p w14:paraId="17E6205D" w14:textId="77777777" w:rsidR="00463523" w:rsidRPr="00FA2184" w:rsidRDefault="00463523" w:rsidP="00463523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Lecture Day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72745D42" w14:textId="77777777" w:rsidR="00463523" w:rsidRPr="00FA2184" w:rsidRDefault="00463523" w:rsidP="00463523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Instructor</w:t>
            </w:r>
          </w:p>
        </w:tc>
      </w:tr>
      <w:tr w:rsidR="00463523" w14:paraId="06D88E21" w14:textId="77777777" w:rsidTr="00FA3E77">
        <w:tc>
          <w:tcPr>
            <w:tcW w:w="1213" w:type="dxa"/>
          </w:tcPr>
          <w:p w14:paraId="00345B9E" w14:textId="77777777" w:rsidR="00463523" w:rsidRPr="00FA2184" w:rsidRDefault="00463523" w:rsidP="00463523">
            <w:pPr>
              <w:jc w:val="center"/>
              <w:rPr>
                <w:szCs w:val="24"/>
              </w:rPr>
            </w:pPr>
            <w:r w:rsidRPr="00FA2184">
              <w:rPr>
                <w:szCs w:val="24"/>
              </w:rPr>
              <w:t>W02</w:t>
            </w:r>
          </w:p>
        </w:tc>
        <w:tc>
          <w:tcPr>
            <w:tcW w:w="1070" w:type="dxa"/>
          </w:tcPr>
          <w:p w14:paraId="7CBE0210" w14:textId="7EAFB6B1" w:rsidR="00463523" w:rsidRDefault="00463523" w:rsidP="00463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20929</w:t>
            </w:r>
          </w:p>
          <w:p w14:paraId="73AB7A36" w14:textId="7600B21C" w:rsidR="00463523" w:rsidRPr="00FA2184" w:rsidRDefault="00463523" w:rsidP="00463523">
            <w:pPr>
              <w:jc w:val="center"/>
              <w:rPr>
                <w:szCs w:val="24"/>
              </w:rPr>
            </w:pPr>
          </w:p>
        </w:tc>
        <w:tc>
          <w:tcPr>
            <w:tcW w:w="7861" w:type="dxa"/>
            <w:gridSpan w:val="3"/>
          </w:tcPr>
          <w:p w14:paraId="012A2D10" w14:textId="4F411FCE" w:rsidR="00463523" w:rsidRDefault="00463523" w:rsidP="00463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Online</w:t>
            </w:r>
          </w:p>
          <w:p w14:paraId="147C6434" w14:textId="07D4097A" w:rsidR="00463523" w:rsidRPr="00FA2184" w:rsidRDefault="00463523" w:rsidP="00463523">
            <w:pPr>
              <w:jc w:val="center"/>
              <w:rPr>
                <w:szCs w:val="24"/>
              </w:rPr>
            </w:pPr>
          </w:p>
        </w:tc>
        <w:tc>
          <w:tcPr>
            <w:tcW w:w="3382" w:type="dxa"/>
            <w:gridSpan w:val="2"/>
          </w:tcPr>
          <w:p w14:paraId="031CE70D" w14:textId="76060952" w:rsidR="00463523" w:rsidRPr="00FA2184" w:rsidRDefault="00463523" w:rsidP="00463523">
            <w:pPr>
              <w:rPr>
                <w:szCs w:val="24"/>
              </w:rPr>
            </w:pPr>
            <w:r>
              <w:rPr>
                <w:szCs w:val="24"/>
              </w:rPr>
              <w:t>Alexis, Uddo, Davenport, Dickerson, Pazos</w:t>
            </w:r>
          </w:p>
        </w:tc>
      </w:tr>
    </w:tbl>
    <w:p w14:paraId="3CD14881" w14:textId="77777777" w:rsidR="004E1059" w:rsidRDefault="00B43385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There will be some additional hours required for 12 hour clinicals to meet course requirements.</w:t>
      </w:r>
    </w:p>
    <w:p w14:paraId="43D75665" w14:textId="0E3C46CB" w:rsidR="00B43385" w:rsidRDefault="00B43385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p w14:paraId="397497A3" w14:textId="77777777" w:rsidR="005848A4" w:rsidRDefault="005848A4" w:rsidP="004E1059">
      <w:pPr>
        <w:jc w:val="center"/>
        <w:rPr>
          <w:b/>
          <w:color w:val="FF0000"/>
        </w:rPr>
      </w:pPr>
    </w:p>
    <w:p w14:paraId="76C7C17E" w14:textId="4C684857" w:rsidR="004811F6" w:rsidRPr="004811F6" w:rsidRDefault="004811F6" w:rsidP="004811F6">
      <w:pPr>
        <w:spacing w:line="240" w:lineRule="auto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 xml:space="preserve">NURS 235 Nursing IV and </w:t>
      </w:r>
    </w:p>
    <w:p w14:paraId="0A674666" w14:textId="77777777" w:rsidR="00B43385" w:rsidRPr="004811F6" w:rsidRDefault="00B43385" w:rsidP="00BE7F48">
      <w:pPr>
        <w:spacing w:line="240" w:lineRule="auto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 xml:space="preserve">NURS 267 Clinical Reasoning and Decision </w:t>
      </w:r>
      <w:r w:rsidR="0089541E" w:rsidRPr="004811F6">
        <w:rPr>
          <w:b/>
          <w:sz w:val="32"/>
          <w:szCs w:val="32"/>
        </w:rPr>
        <w:t>M</w:t>
      </w:r>
      <w:r w:rsidRPr="004811F6">
        <w:rPr>
          <w:b/>
          <w:sz w:val="32"/>
          <w:szCs w:val="32"/>
        </w:rPr>
        <w:t>aking</w:t>
      </w:r>
    </w:p>
    <w:p w14:paraId="3704613D" w14:textId="77777777" w:rsidR="005449A9" w:rsidRPr="004811F6" w:rsidRDefault="00B43385" w:rsidP="00BE7F48">
      <w:pPr>
        <w:spacing w:line="240" w:lineRule="auto"/>
        <w:ind w:left="3" w:right="18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>Registration Information</w:t>
      </w:r>
      <w:r w:rsidR="001873A8" w:rsidRPr="004811F6">
        <w:rPr>
          <w:b/>
          <w:sz w:val="32"/>
          <w:szCs w:val="32"/>
        </w:rPr>
        <w:t xml:space="preserve"> </w:t>
      </w:r>
    </w:p>
    <w:p w14:paraId="3E13451D" w14:textId="3AB58055" w:rsidR="00474C3D" w:rsidRPr="00474C3D" w:rsidRDefault="0097026E" w:rsidP="00474C3D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Spring 2026</w:t>
      </w:r>
    </w:p>
    <w:p w14:paraId="044F4F38" w14:textId="77777777" w:rsidR="00B43385" w:rsidRDefault="00B43385" w:rsidP="00B43385">
      <w:pPr>
        <w:pStyle w:val="BodyText"/>
        <w:spacing w:before="29"/>
        <w:ind w:left="9" w:right="18"/>
        <w:jc w:val="center"/>
        <w:rPr>
          <w:color w:val="FF0000"/>
          <w:u w:val="none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pPr w:leftFromText="180" w:rightFromText="180" w:vertAnchor="text" w:horzAnchor="margin" w:tblpXSpec="center" w:tblpY="13"/>
        <w:tblW w:w="13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1425"/>
        <w:gridCol w:w="2636"/>
        <w:gridCol w:w="3079"/>
        <w:gridCol w:w="2531"/>
        <w:gridCol w:w="3184"/>
      </w:tblGrid>
      <w:tr w:rsidR="00E4224D" w14:paraId="69960C96" w14:textId="77777777" w:rsidTr="00E4224D">
        <w:trPr>
          <w:trHeight w:val="743"/>
        </w:trPr>
        <w:tc>
          <w:tcPr>
            <w:tcW w:w="13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19EB71C" w14:textId="77777777" w:rsidR="00E4224D" w:rsidRPr="00986E76" w:rsidRDefault="00E4224D" w:rsidP="00E4224D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>NURS 235 NURSING IV: TEAM 3</w:t>
            </w:r>
          </w:p>
          <w:p w14:paraId="70E3ADF9" w14:textId="77777777" w:rsidR="00E4224D" w:rsidRDefault="00E4224D" w:rsidP="00E4224D">
            <w:pPr>
              <w:pStyle w:val="TableParagraph"/>
              <w:spacing w:before="31"/>
              <w:ind w:left="3246" w:right="3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 Time: Thursday and Friday 0830-1020</w:t>
            </w:r>
            <w:r>
              <w:rPr>
                <w:b/>
                <w:sz w:val="24"/>
                <w:u w:val="thick"/>
              </w:rPr>
              <w:t xml:space="preserve"> </w:t>
            </w:r>
            <w:r w:rsidR="00116542">
              <w:rPr>
                <w:b/>
                <w:sz w:val="24"/>
                <w:u w:val="thick"/>
              </w:rPr>
              <w:t>Rm 318 B</w:t>
            </w:r>
          </w:p>
        </w:tc>
      </w:tr>
      <w:tr w:rsidR="00E4224D" w14:paraId="76EF6942" w14:textId="77777777" w:rsidTr="00524B6B">
        <w:trPr>
          <w:trHeight w:val="3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BC52" w14:textId="77777777" w:rsidR="00E4224D" w:rsidRDefault="00E4224D" w:rsidP="00E4224D">
            <w:pPr>
              <w:pStyle w:val="TableParagraph"/>
              <w:spacing w:before="6"/>
              <w:ind w:left="11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69DB" w14:textId="77777777" w:rsidR="00E4224D" w:rsidRDefault="00E4224D" w:rsidP="00E4224D">
            <w:pPr>
              <w:pStyle w:val="TableParagraph"/>
              <w:spacing w:before="6"/>
              <w:ind w:left="11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CRN#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EF1E" w14:textId="77777777" w:rsidR="00E4224D" w:rsidRDefault="00E4224D" w:rsidP="00E4224D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35B5" w14:textId="77777777" w:rsidR="00E4224D" w:rsidRDefault="00E4224D" w:rsidP="00E4224D">
            <w:pPr>
              <w:pStyle w:val="TableParagraph"/>
              <w:spacing w:before="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1221" w14:textId="77777777" w:rsidR="00E4224D" w:rsidRDefault="00E4224D" w:rsidP="00E4224D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0BB" w14:textId="77777777" w:rsidR="00E4224D" w:rsidRDefault="00E4224D" w:rsidP="00E4224D">
            <w:pPr>
              <w:pStyle w:val="TableParagraph"/>
              <w:spacing w:before="6"/>
              <w:ind w:left="987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</w:tr>
      <w:tr w:rsidR="004316CC" w14:paraId="57785D6A" w14:textId="77777777" w:rsidTr="000A526F">
        <w:trPr>
          <w:trHeight w:val="59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F313" w14:textId="398B3AE9" w:rsidR="004316CC" w:rsidRPr="005449A9" w:rsidRDefault="004316CC" w:rsidP="004316CC">
            <w:pPr>
              <w:pStyle w:val="TableParagraph"/>
              <w:ind w:left="111" w:right="111"/>
              <w:jc w:val="center"/>
            </w:pPr>
            <w:r>
              <w:t>110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0189" w14:textId="3BEA6120" w:rsidR="000A526F" w:rsidRPr="005449A9" w:rsidRDefault="00871EC6" w:rsidP="004316CC">
            <w:pPr>
              <w:pStyle w:val="TableParagraph"/>
              <w:ind w:left="117" w:right="111"/>
              <w:jc w:val="center"/>
            </w:pPr>
            <w:r>
              <w:t>20723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973F" w14:textId="77777777" w:rsidR="004316CC" w:rsidRPr="005449A9" w:rsidRDefault="004316CC" w:rsidP="008805F8">
            <w:pPr>
              <w:pStyle w:val="TableParagraph"/>
              <w:ind w:left="0"/>
            </w:pPr>
            <w:r w:rsidRPr="005449A9">
              <w:t>Garretson – Tuesday</w:t>
            </w:r>
          </w:p>
          <w:p w14:paraId="648001D5" w14:textId="77777777" w:rsidR="004316CC" w:rsidRPr="005449A9" w:rsidRDefault="004316CC" w:rsidP="004316CC">
            <w:pPr>
              <w:pStyle w:val="TableParagraph"/>
              <w:ind w:left="108"/>
            </w:pPr>
          </w:p>
          <w:p w14:paraId="07FB217A" w14:textId="1DD34031" w:rsidR="004316CC" w:rsidRPr="005449A9" w:rsidRDefault="004316CC" w:rsidP="004316CC">
            <w:pPr>
              <w:pStyle w:val="TableParagraph"/>
              <w:ind w:left="108"/>
              <w:jc w:val="right"/>
            </w:pPr>
            <w:r w:rsidRPr="005449A9">
              <w:t>CCU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5C49" w14:textId="2A66BC66" w:rsidR="004316CC" w:rsidRDefault="004316CC" w:rsidP="004316CC">
            <w:pPr>
              <w:pStyle w:val="TableParagraph"/>
              <w:ind w:left="107"/>
            </w:pPr>
            <w:r w:rsidRPr="005449A9">
              <w:t>East Jefferson</w:t>
            </w:r>
            <w:r w:rsidR="00E83D9C">
              <w:t xml:space="preserve"> - CCU</w:t>
            </w:r>
          </w:p>
          <w:p w14:paraId="181C7B92" w14:textId="77777777" w:rsidR="004316CC" w:rsidRPr="005449A9" w:rsidRDefault="004316CC" w:rsidP="004316CC">
            <w:pPr>
              <w:pStyle w:val="TableParagraph"/>
              <w:ind w:left="107"/>
            </w:pPr>
          </w:p>
          <w:p w14:paraId="6AA02C10" w14:textId="48D2D73E" w:rsidR="004316CC" w:rsidRPr="005449A9" w:rsidRDefault="004316CC" w:rsidP="00E83D9C">
            <w:pPr>
              <w:pStyle w:val="TableParagraph"/>
              <w:spacing w:before="22"/>
              <w:ind w:left="102"/>
              <w:jc w:val="right"/>
            </w:pPr>
            <w:r w:rsidRPr="005449A9">
              <w:t>0645 – 1845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59D9" w14:textId="77777777" w:rsidR="004316CC" w:rsidRDefault="004316CC" w:rsidP="004316CC">
            <w:pPr>
              <w:pStyle w:val="TableParagraph"/>
              <w:ind w:left="0"/>
            </w:pPr>
            <w:r>
              <w:t>Hansell – Saturday</w:t>
            </w:r>
          </w:p>
          <w:p w14:paraId="0CAFB686" w14:textId="77777777" w:rsidR="004316CC" w:rsidRDefault="004316CC" w:rsidP="004316CC">
            <w:pPr>
              <w:pStyle w:val="TableParagraph"/>
              <w:ind w:left="0"/>
            </w:pPr>
          </w:p>
          <w:p w14:paraId="644EE953" w14:textId="4BF9DA3E" w:rsidR="004316CC" w:rsidRPr="005449A9" w:rsidRDefault="004316CC" w:rsidP="004316CC">
            <w:pPr>
              <w:pStyle w:val="TableParagraph"/>
              <w:spacing w:before="22"/>
              <w:jc w:val="right"/>
            </w:pPr>
            <w:r>
              <w:t>M/S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05A9" w14:textId="77777777" w:rsidR="004316CC" w:rsidRDefault="004316CC" w:rsidP="004316CC">
            <w:pPr>
              <w:pStyle w:val="TableParagraph"/>
              <w:spacing w:before="22"/>
              <w:ind w:left="0"/>
            </w:pPr>
            <w:r>
              <w:t>East Jefferson – 7S</w:t>
            </w:r>
          </w:p>
          <w:p w14:paraId="14702A25" w14:textId="77777777" w:rsidR="004316CC" w:rsidRDefault="004316CC" w:rsidP="004316CC">
            <w:pPr>
              <w:pStyle w:val="TableParagraph"/>
              <w:spacing w:before="22"/>
              <w:ind w:left="0"/>
            </w:pPr>
          </w:p>
          <w:p w14:paraId="14D55707" w14:textId="2E0D89C3" w:rsidR="004316CC" w:rsidRPr="005449A9" w:rsidRDefault="004316CC" w:rsidP="00E83D9C">
            <w:pPr>
              <w:pStyle w:val="TableParagraph"/>
              <w:spacing w:before="21"/>
              <w:ind w:left="0"/>
              <w:jc w:val="right"/>
            </w:pPr>
            <w:r>
              <w:t>0700-1900</w:t>
            </w:r>
          </w:p>
        </w:tc>
      </w:tr>
      <w:tr w:rsidR="004316CC" w14:paraId="3D298702" w14:textId="77777777" w:rsidTr="00813A8C">
        <w:trPr>
          <w:trHeight w:val="8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9C5A" w14:textId="3859C2A5" w:rsidR="004316CC" w:rsidRPr="005449A9" w:rsidRDefault="004316CC" w:rsidP="004316CC">
            <w:pPr>
              <w:pStyle w:val="TableParagraph"/>
              <w:spacing w:before="6"/>
              <w:ind w:left="111" w:right="111"/>
              <w:jc w:val="center"/>
            </w:pPr>
            <w:r>
              <w:t>111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F14D" w14:textId="37F072E4" w:rsidR="004316CC" w:rsidRPr="005449A9" w:rsidRDefault="00871EC6" w:rsidP="004316CC">
            <w:pPr>
              <w:pStyle w:val="TableParagraph"/>
              <w:spacing w:before="6"/>
              <w:ind w:left="117" w:right="111"/>
              <w:jc w:val="center"/>
            </w:pPr>
            <w:r>
              <w:t>20724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D37A" w14:textId="77777777" w:rsidR="004316CC" w:rsidRDefault="004316CC" w:rsidP="004316CC">
            <w:pPr>
              <w:pStyle w:val="TableParagraph"/>
              <w:ind w:left="0"/>
            </w:pPr>
            <w:r>
              <w:t>Hansell – Saturday</w:t>
            </w:r>
          </w:p>
          <w:p w14:paraId="32EDD7D9" w14:textId="77777777" w:rsidR="004316CC" w:rsidRDefault="004316CC" w:rsidP="004316CC">
            <w:pPr>
              <w:pStyle w:val="TableParagraph"/>
              <w:ind w:left="0"/>
            </w:pPr>
          </w:p>
          <w:p w14:paraId="28B900AE" w14:textId="697E624B" w:rsidR="004316CC" w:rsidRPr="005449A9" w:rsidRDefault="004316CC" w:rsidP="004316CC">
            <w:pPr>
              <w:pStyle w:val="TableParagraph"/>
              <w:spacing w:before="22"/>
              <w:ind w:left="142"/>
              <w:jc w:val="right"/>
            </w:pPr>
            <w:r>
              <w:t>M/S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0309" w14:textId="77777777" w:rsidR="004316CC" w:rsidRDefault="004316CC" w:rsidP="004316CC">
            <w:pPr>
              <w:pStyle w:val="TableParagraph"/>
              <w:spacing w:before="22"/>
              <w:ind w:left="0"/>
            </w:pPr>
            <w:r>
              <w:t>East Jefferson – 7S</w:t>
            </w:r>
          </w:p>
          <w:p w14:paraId="08763CB3" w14:textId="77777777" w:rsidR="004316CC" w:rsidRDefault="004316CC" w:rsidP="004316CC">
            <w:pPr>
              <w:pStyle w:val="TableParagraph"/>
              <w:spacing w:before="22"/>
              <w:ind w:left="0"/>
            </w:pPr>
          </w:p>
          <w:p w14:paraId="48E1F419" w14:textId="3B035CFE" w:rsidR="004316CC" w:rsidRPr="005449A9" w:rsidRDefault="004316CC" w:rsidP="00E83D9C">
            <w:pPr>
              <w:pStyle w:val="TableParagraph"/>
              <w:spacing w:before="21"/>
              <w:jc w:val="right"/>
            </w:pPr>
            <w:r>
              <w:t>0700-1900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FD96" w14:textId="77777777" w:rsidR="004316CC" w:rsidRPr="005449A9" w:rsidRDefault="004316CC" w:rsidP="008805F8">
            <w:pPr>
              <w:pStyle w:val="TableParagraph"/>
              <w:ind w:left="0"/>
            </w:pPr>
            <w:r w:rsidRPr="005449A9">
              <w:t>Garretson – Tuesday</w:t>
            </w:r>
          </w:p>
          <w:p w14:paraId="5F5D3191" w14:textId="77777777" w:rsidR="004316CC" w:rsidRPr="005449A9" w:rsidRDefault="004316CC" w:rsidP="004316CC">
            <w:pPr>
              <w:pStyle w:val="TableParagraph"/>
              <w:ind w:left="108"/>
            </w:pPr>
          </w:p>
          <w:p w14:paraId="701D3439" w14:textId="15436BDC" w:rsidR="004316CC" w:rsidRPr="005449A9" w:rsidRDefault="004316CC" w:rsidP="004316CC">
            <w:pPr>
              <w:pStyle w:val="TableParagraph"/>
              <w:spacing w:before="22"/>
              <w:ind w:left="120"/>
              <w:jc w:val="right"/>
            </w:pPr>
            <w:r w:rsidRPr="005449A9">
              <w:t>CCU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CDB4" w14:textId="77777777" w:rsidR="00E83D9C" w:rsidRPr="005449A9" w:rsidRDefault="00E83D9C" w:rsidP="00E83D9C">
            <w:pPr>
              <w:pStyle w:val="TableParagraph"/>
              <w:ind w:left="112"/>
            </w:pPr>
            <w:r w:rsidRPr="005449A9">
              <w:t>East Jefferson</w:t>
            </w:r>
            <w:r>
              <w:t xml:space="preserve"> - CCU</w:t>
            </w:r>
          </w:p>
          <w:p w14:paraId="57FE3C32" w14:textId="77777777" w:rsidR="00E83D9C" w:rsidRDefault="00E83D9C" w:rsidP="00E83D9C">
            <w:pPr>
              <w:pStyle w:val="TableParagraph"/>
              <w:spacing w:before="22"/>
              <w:ind w:left="102"/>
            </w:pPr>
          </w:p>
          <w:p w14:paraId="603DC7DE" w14:textId="4F5820C8" w:rsidR="004316CC" w:rsidRPr="005449A9" w:rsidRDefault="00E83D9C" w:rsidP="00E83D9C">
            <w:pPr>
              <w:pStyle w:val="TableParagraph"/>
              <w:spacing w:before="22"/>
              <w:ind w:left="102"/>
              <w:jc w:val="right"/>
            </w:pPr>
            <w:r w:rsidRPr="005449A9">
              <w:t>0645 – 1845</w:t>
            </w:r>
          </w:p>
        </w:tc>
      </w:tr>
      <w:tr w:rsidR="008805F8" w14:paraId="5740D119" w14:textId="77777777" w:rsidTr="00524B6B">
        <w:trPr>
          <w:trHeight w:val="59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F20" w14:textId="57DB8DF5" w:rsidR="008805F8" w:rsidRPr="005449A9" w:rsidRDefault="008805F8" w:rsidP="008805F8">
            <w:pPr>
              <w:pStyle w:val="TableParagraph"/>
              <w:ind w:left="111" w:right="111"/>
              <w:jc w:val="center"/>
            </w:pPr>
            <w:r>
              <w:t>112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1F0" w14:textId="44003C3A" w:rsidR="008805F8" w:rsidRPr="005449A9" w:rsidRDefault="00871EC6" w:rsidP="008805F8">
            <w:pPr>
              <w:pStyle w:val="TableParagraph"/>
              <w:ind w:left="117" w:right="111"/>
              <w:jc w:val="center"/>
            </w:pPr>
            <w:r>
              <w:t>20725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F5D3" w14:textId="77777777" w:rsidR="008805F8" w:rsidRDefault="008805F8" w:rsidP="008805F8">
            <w:pPr>
              <w:pStyle w:val="TableParagraph"/>
              <w:ind w:left="0"/>
            </w:pPr>
            <w:r w:rsidRPr="005449A9">
              <w:t>Garretson – Wednesday</w:t>
            </w:r>
          </w:p>
          <w:p w14:paraId="6E527C09" w14:textId="77777777" w:rsidR="008805F8" w:rsidRPr="005449A9" w:rsidRDefault="008805F8" w:rsidP="008805F8">
            <w:pPr>
              <w:pStyle w:val="TableParagraph"/>
              <w:ind w:left="103"/>
            </w:pPr>
          </w:p>
          <w:p w14:paraId="31C9CCC2" w14:textId="6D6D640C" w:rsidR="008805F8" w:rsidRPr="005449A9" w:rsidRDefault="008805F8" w:rsidP="008805F8">
            <w:pPr>
              <w:pStyle w:val="TableParagraph"/>
              <w:ind w:left="103"/>
              <w:jc w:val="right"/>
            </w:pPr>
            <w:r w:rsidRPr="005449A9">
              <w:t>CCU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0717" w14:textId="4C7B77B6" w:rsidR="008805F8" w:rsidRPr="005449A9" w:rsidRDefault="008805F8" w:rsidP="008805F8">
            <w:pPr>
              <w:pStyle w:val="TableParagraph"/>
              <w:ind w:left="112"/>
            </w:pPr>
            <w:r w:rsidRPr="005449A9">
              <w:t>East Jefferson</w:t>
            </w:r>
            <w:r w:rsidR="00E83D9C">
              <w:t xml:space="preserve"> - CCU</w:t>
            </w:r>
          </w:p>
          <w:p w14:paraId="5BE2A009" w14:textId="77777777" w:rsidR="00E83D9C" w:rsidRDefault="00E83D9C" w:rsidP="008805F8">
            <w:pPr>
              <w:pStyle w:val="TableParagraph"/>
              <w:spacing w:before="22"/>
              <w:ind w:left="102"/>
            </w:pPr>
          </w:p>
          <w:p w14:paraId="6CEC8349" w14:textId="46512982" w:rsidR="008805F8" w:rsidRPr="005449A9" w:rsidRDefault="008805F8" w:rsidP="00E83D9C">
            <w:pPr>
              <w:pStyle w:val="TableParagraph"/>
              <w:spacing w:before="22"/>
              <w:ind w:left="102"/>
              <w:jc w:val="right"/>
            </w:pPr>
            <w:r w:rsidRPr="005449A9">
              <w:t>0645 – 1845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E5E6" w14:textId="336D100C" w:rsidR="008805F8" w:rsidRDefault="00AB1D1C" w:rsidP="008805F8">
            <w:pPr>
              <w:pStyle w:val="TableParagraph"/>
              <w:spacing w:before="22"/>
              <w:ind w:left="0"/>
            </w:pPr>
            <w:r>
              <w:t xml:space="preserve"> </w:t>
            </w:r>
            <w:proofErr w:type="spellStart"/>
            <w:r>
              <w:t>Dutreix</w:t>
            </w:r>
            <w:proofErr w:type="spellEnd"/>
            <w:r>
              <w:t xml:space="preserve"> - Wednesday</w:t>
            </w:r>
          </w:p>
          <w:p w14:paraId="021BB221" w14:textId="77777777" w:rsidR="008805F8" w:rsidRDefault="008805F8" w:rsidP="008805F8">
            <w:pPr>
              <w:pStyle w:val="TableParagraph"/>
              <w:spacing w:before="22"/>
              <w:ind w:left="0"/>
            </w:pPr>
          </w:p>
          <w:p w14:paraId="1CCC4582" w14:textId="7B8D3BFB" w:rsidR="008805F8" w:rsidRPr="005449A9" w:rsidRDefault="008805F8" w:rsidP="008805F8">
            <w:pPr>
              <w:pStyle w:val="TableParagraph"/>
              <w:spacing w:before="22"/>
              <w:ind w:left="142"/>
              <w:jc w:val="right"/>
            </w:pPr>
            <w:r w:rsidRPr="00D37D99">
              <w:t>M/S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65EA" w14:textId="77777777" w:rsidR="00E83D9C" w:rsidRDefault="00E83D9C" w:rsidP="00E83D9C">
            <w:pPr>
              <w:pStyle w:val="TableParagraph"/>
              <w:spacing w:before="22"/>
              <w:ind w:left="102"/>
            </w:pPr>
            <w:r>
              <w:t>East Jefferson – 6 East</w:t>
            </w:r>
          </w:p>
          <w:p w14:paraId="45D38A04" w14:textId="77777777" w:rsidR="00E83D9C" w:rsidRDefault="00E83D9C" w:rsidP="00E83D9C">
            <w:pPr>
              <w:pStyle w:val="TableParagraph"/>
              <w:spacing w:before="22"/>
              <w:ind w:left="102"/>
            </w:pPr>
          </w:p>
          <w:p w14:paraId="24727D62" w14:textId="6179AD46" w:rsidR="00AB1D1C" w:rsidRPr="005449A9" w:rsidRDefault="00E83D9C" w:rsidP="00E83D9C">
            <w:pPr>
              <w:pStyle w:val="TableParagraph"/>
              <w:spacing w:before="21"/>
              <w:jc w:val="right"/>
            </w:pPr>
            <w:r>
              <w:t>0700-1900</w:t>
            </w:r>
          </w:p>
        </w:tc>
      </w:tr>
      <w:tr w:rsidR="008805F8" w14:paraId="45CF1594" w14:textId="77777777" w:rsidTr="00AB1D1C">
        <w:trPr>
          <w:trHeight w:val="86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F864" w14:textId="100BFBBD" w:rsidR="008805F8" w:rsidRDefault="008805F8" w:rsidP="008805F8">
            <w:pPr>
              <w:pStyle w:val="TableParagraph"/>
              <w:ind w:left="111" w:right="111"/>
              <w:jc w:val="center"/>
            </w:pPr>
            <w:r>
              <w:t>113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C11" w14:textId="1FBAC067" w:rsidR="008805F8" w:rsidRPr="005449A9" w:rsidRDefault="00871EC6" w:rsidP="008805F8">
            <w:pPr>
              <w:pStyle w:val="TableParagraph"/>
              <w:ind w:left="117" w:right="111"/>
              <w:jc w:val="center"/>
            </w:pPr>
            <w:r>
              <w:t>20726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E9EA" w14:textId="5EA4CD02" w:rsidR="008805F8" w:rsidRDefault="00AB1D1C" w:rsidP="008805F8">
            <w:pPr>
              <w:pStyle w:val="TableParagraph"/>
              <w:spacing w:before="22"/>
              <w:ind w:left="0"/>
            </w:pPr>
            <w:proofErr w:type="spellStart"/>
            <w:r>
              <w:t>Dutreix</w:t>
            </w:r>
            <w:proofErr w:type="spellEnd"/>
            <w:r>
              <w:t xml:space="preserve"> - Wednesday</w:t>
            </w:r>
          </w:p>
          <w:p w14:paraId="5F85F4D8" w14:textId="77777777" w:rsidR="00AB1D1C" w:rsidRDefault="00AB1D1C" w:rsidP="008805F8">
            <w:pPr>
              <w:pStyle w:val="TableParagraph"/>
              <w:ind w:left="103"/>
              <w:jc w:val="right"/>
            </w:pPr>
          </w:p>
          <w:p w14:paraId="26933CEA" w14:textId="3D9385EF" w:rsidR="008805F8" w:rsidRPr="005449A9" w:rsidRDefault="008805F8" w:rsidP="008805F8">
            <w:pPr>
              <w:pStyle w:val="TableParagraph"/>
              <w:ind w:left="103"/>
              <w:jc w:val="right"/>
            </w:pPr>
            <w:r w:rsidRPr="00D37D99">
              <w:t>M/S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FE89" w14:textId="2C1AD35E" w:rsidR="008805F8" w:rsidRDefault="00E83D9C" w:rsidP="008805F8">
            <w:pPr>
              <w:pStyle w:val="TableParagraph"/>
              <w:spacing w:before="22"/>
              <w:ind w:left="102"/>
            </w:pPr>
            <w:r>
              <w:t>East Jefferson – 6 East</w:t>
            </w:r>
          </w:p>
          <w:p w14:paraId="18DA5BCB" w14:textId="77777777" w:rsidR="00AB1D1C" w:rsidRDefault="00AB1D1C" w:rsidP="008805F8">
            <w:pPr>
              <w:pStyle w:val="TableParagraph"/>
              <w:spacing w:before="22"/>
              <w:ind w:left="102"/>
            </w:pPr>
          </w:p>
          <w:p w14:paraId="7994B6D8" w14:textId="4F7E5BC5" w:rsidR="00AB1D1C" w:rsidRPr="005449A9" w:rsidRDefault="00AB1D1C" w:rsidP="00AB1D1C">
            <w:pPr>
              <w:pStyle w:val="TableParagraph"/>
              <w:spacing w:before="22"/>
              <w:ind w:left="102"/>
              <w:jc w:val="right"/>
            </w:pPr>
            <w:r>
              <w:t>0700-1900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D016" w14:textId="77777777" w:rsidR="008805F8" w:rsidRPr="005449A9" w:rsidRDefault="008805F8" w:rsidP="008805F8">
            <w:pPr>
              <w:pStyle w:val="TableParagraph"/>
              <w:ind w:left="0"/>
            </w:pPr>
            <w:r w:rsidRPr="005449A9">
              <w:t>Garretson – Wednesday</w:t>
            </w:r>
          </w:p>
          <w:p w14:paraId="771DB7DA" w14:textId="77777777" w:rsidR="008805F8" w:rsidRPr="005449A9" w:rsidRDefault="008805F8" w:rsidP="008805F8">
            <w:pPr>
              <w:pStyle w:val="TableParagraph"/>
              <w:ind w:left="107"/>
            </w:pPr>
          </w:p>
          <w:p w14:paraId="59377481" w14:textId="4A231A8F" w:rsidR="008805F8" w:rsidRPr="005449A9" w:rsidRDefault="008805F8" w:rsidP="008805F8">
            <w:pPr>
              <w:pStyle w:val="TableParagraph"/>
              <w:spacing w:before="22"/>
              <w:ind w:left="142"/>
              <w:jc w:val="right"/>
            </w:pPr>
            <w:r w:rsidRPr="005449A9">
              <w:t>CCU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1223" w14:textId="77777777" w:rsidR="00E83D9C" w:rsidRPr="005449A9" w:rsidRDefault="00E83D9C" w:rsidP="00E83D9C">
            <w:pPr>
              <w:pStyle w:val="TableParagraph"/>
              <w:ind w:left="112"/>
            </w:pPr>
            <w:r w:rsidRPr="005449A9">
              <w:t>East Jefferson</w:t>
            </w:r>
            <w:r>
              <w:t xml:space="preserve"> - CCU</w:t>
            </w:r>
          </w:p>
          <w:p w14:paraId="11A9930C" w14:textId="77777777" w:rsidR="00E83D9C" w:rsidRDefault="00E83D9C" w:rsidP="00E83D9C">
            <w:pPr>
              <w:pStyle w:val="TableParagraph"/>
              <w:spacing w:before="22"/>
              <w:ind w:left="102"/>
            </w:pPr>
          </w:p>
          <w:p w14:paraId="3F7D5267" w14:textId="317AEE08" w:rsidR="008805F8" w:rsidRPr="005449A9" w:rsidRDefault="00E83D9C" w:rsidP="00E83D9C">
            <w:pPr>
              <w:pStyle w:val="TableParagraph"/>
              <w:spacing w:before="22"/>
              <w:ind w:left="120"/>
              <w:jc w:val="right"/>
            </w:pPr>
            <w:r w:rsidRPr="005449A9">
              <w:t>0645 – 1845</w:t>
            </w:r>
          </w:p>
        </w:tc>
      </w:tr>
      <w:tr w:rsidR="0050415E" w14:paraId="72144C64" w14:textId="77777777" w:rsidTr="00502699">
        <w:trPr>
          <w:trHeight w:val="10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756A" w14:textId="7FF33BA4" w:rsidR="0050415E" w:rsidRPr="00D055C9" w:rsidRDefault="0050415E" w:rsidP="0050415E">
            <w:pPr>
              <w:pStyle w:val="TableParagraph"/>
              <w:ind w:left="111" w:right="111"/>
              <w:jc w:val="center"/>
            </w:pPr>
            <w:r w:rsidRPr="00D055C9">
              <w:t>120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3541" w14:textId="6DEB93A8" w:rsidR="0050415E" w:rsidRPr="00D055C9" w:rsidRDefault="0050415E" w:rsidP="0050415E">
            <w:pPr>
              <w:pStyle w:val="TableParagraph"/>
              <w:ind w:left="117" w:right="111"/>
              <w:jc w:val="center"/>
            </w:pPr>
            <w:r w:rsidRPr="00D055C9">
              <w:t>22926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4229" w14:textId="05B292BA" w:rsidR="0050415E" w:rsidRDefault="0050415E" w:rsidP="0050415E">
            <w:pPr>
              <w:pStyle w:val="TableParagraph"/>
              <w:ind w:left="0"/>
            </w:pPr>
            <w:r w:rsidRPr="005449A9">
              <w:t xml:space="preserve">Garretson – </w:t>
            </w:r>
            <w:r>
              <w:t>Saturday</w:t>
            </w:r>
          </w:p>
          <w:p w14:paraId="6D82FF53" w14:textId="77777777" w:rsidR="0050415E" w:rsidRPr="005449A9" w:rsidRDefault="0050415E" w:rsidP="0050415E">
            <w:pPr>
              <w:pStyle w:val="TableParagraph"/>
              <w:ind w:left="103"/>
            </w:pPr>
          </w:p>
          <w:p w14:paraId="7539DEF8" w14:textId="558A0A96" w:rsidR="0050415E" w:rsidRPr="00D347A2" w:rsidRDefault="0050415E" w:rsidP="0050415E">
            <w:pPr>
              <w:pStyle w:val="TableParagraph"/>
              <w:spacing w:before="22"/>
              <w:ind w:left="0"/>
              <w:jc w:val="right"/>
            </w:pPr>
            <w:r w:rsidRPr="005449A9">
              <w:t>CCU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48DB" w14:textId="77777777" w:rsidR="0050415E" w:rsidRPr="005449A9" w:rsidRDefault="0050415E" w:rsidP="0050415E">
            <w:pPr>
              <w:pStyle w:val="TableParagraph"/>
              <w:ind w:left="112"/>
            </w:pPr>
            <w:r w:rsidRPr="005449A9">
              <w:t>East Jefferson</w:t>
            </w:r>
            <w:r>
              <w:t xml:space="preserve"> - CCU</w:t>
            </w:r>
          </w:p>
          <w:p w14:paraId="73ABE06F" w14:textId="77777777" w:rsidR="0050415E" w:rsidRDefault="0050415E" w:rsidP="0050415E">
            <w:pPr>
              <w:pStyle w:val="TableParagraph"/>
              <w:spacing w:before="22"/>
              <w:ind w:left="102"/>
            </w:pPr>
          </w:p>
          <w:p w14:paraId="482BC090" w14:textId="23CDEB3A" w:rsidR="0050415E" w:rsidRPr="00D347A2" w:rsidRDefault="0050415E" w:rsidP="0050415E">
            <w:pPr>
              <w:pStyle w:val="TableParagraph"/>
              <w:spacing w:before="22"/>
              <w:ind w:left="720" w:hanging="720"/>
              <w:jc w:val="right"/>
              <w:rPr>
                <w:sz w:val="24"/>
                <w:szCs w:val="24"/>
              </w:rPr>
            </w:pPr>
            <w:r w:rsidRPr="005449A9">
              <w:t>0645 – 1845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2D17" w14:textId="28D4867D" w:rsidR="0050415E" w:rsidRPr="00D347A2" w:rsidRDefault="0050415E" w:rsidP="0050415E">
            <w:pPr>
              <w:pStyle w:val="TableParagraph"/>
              <w:ind w:left="0"/>
            </w:pPr>
            <w:r>
              <w:t>Armstead - Tuesday</w:t>
            </w:r>
          </w:p>
          <w:p w14:paraId="163CD810" w14:textId="7C0A1E61" w:rsidR="0050415E" w:rsidRPr="00D347A2" w:rsidRDefault="0050415E" w:rsidP="0050415E">
            <w:pPr>
              <w:pStyle w:val="TableParagraph"/>
              <w:ind w:left="0"/>
            </w:pPr>
          </w:p>
          <w:p w14:paraId="51872084" w14:textId="5C828533" w:rsidR="0050415E" w:rsidRPr="00D347A2" w:rsidRDefault="0050415E" w:rsidP="0050415E">
            <w:pPr>
              <w:pStyle w:val="TableParagraph"/>
              <w:ind w:left="0"/>
              <w:jc w:val="center"/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8BF134" w14:textId="77777777" w:rsidR="0050415E" w:rsidRPr="00D347A2" w:rsidRDefault="0050415E" w:rsidP="0050415E">
            <w:pPr>
              <w:pStyle w:val="TableParagraph"/>
              <w:ind w:left="112"/>
            </w:pPr>
          </w:p>
          <w:p w14:paraId="7994A9B8" w14:textId="388BB9FB" w:rsidR="0050415E" w:rsidRPr="00502699" w:rsidRDefault="00502699" w:rsidP="00502699">
            <w:pPr>
              <w:pStyle w:val="TableParagraph"/>
              <w:ind w:left="720" w:hanging="608"/>
              <w:jc w:val="center"/>
              <w:rPr>
                <w:sz w:val="36"/>
                <w:szCs w:val="36"/>
              </w:rPr>
            </w:pPr>
            <w:r w:rsidRPr="00502699">
              <w:rPr>
                <w:sz w:val="36"/>
                <w:szCs w:val="36"/>
              </w:rPr>
              <w:t>TBA</w:t>
            </w:r>
          </w:p>
          <w:p w14:paraId="47F73761" w14:textId="67CD4DEE" w:rsidR="0050415E" w:rsidRPr="00D347A2" w:rsidRDefault="0050415E" w:rsidP="0050415E">
            <w:pPr>
              <w:pStyle w:val="TableParagraph"/>
              <w:ind w:left="112"/>
              <w:jc w:val="right"/>
              <w:rPr>
                <w:sz w:val="24"/>
                <w:szCs w:val="24"/>
              </w:rPr>
            </w:pPr>
            <w:r w:rsidRPr="00D347A2">
              <w:rPr>
                <w:sz w:val="24"/>
                <w:szCs w:val="24"/>
              </w:rPr>
              <w:t>M/S</w:t>
            </w:r>
          </w:p>
        </w:tc>
      </w:tr>
      <w:tr w:rsidR="008805F8" w14:paraId="31B94341" w14:textId="77777777" w:rsidTr="00986E76">
        <w:trPr>
          <w:trHeight w:val="468"/>
        </w:trPr>
        <w:tc>
          <w:tcPr>
            <w:tcW w:w="13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CA28445" w14:textId="77777777" w:rsidR="008805F8" w:rsidRPr="00FA2184" w:rsidRDefault="008805F8" w:rsidP="008805F8">
            <w:pPr>
              <w:pStyle w:val="TableParagraph"/>
              <w:spacing w:before="2"/>
              <w:ind w:left="3246" w:right="3149"/>
              <w:jc w:val="center"/>
              <w:rPr>
                <w:b/>
                <w:sz w:val="32"/>
                <w:szCs w:val="32"/>
              </w:rPr>
            </w:pPr>
            <w:r w:rsidRPr="00FA2184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8805F8" w14:paraId="645558E4" w14:textId="77777777" w:rsidTr="00524B6B">
        <w:trPr>
          <w:trHeight w:val="31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D594" w14:textId="77777777" w:rsidR="008805F8" w:rsidRPr="00FA2184" w:rsidRDefault="008805F8" w:rsidP="008805F8">
            <w:pPr>
              <w:pStyle w:val="TableParagraph"/>
              <w:ind w:left="117" w:right="111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SECT 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4C0" w14:textId="77777777" w:rsidR="008805F8" w:rsidRPr="00FA2184" w:rsidRDefault="008805F8" w:rsidP="008805F8">
            <w:pPr>
              <w:pStyle w:val="TableParagraph"/>
              <w:ind w:left="117" w:right="116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CRN #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1640" w14:textId="77777777" w:rsidR="008805F8" w:rsidRPr="00FA2184" w:rsidRDefault="008805F8" w:rsidP="008805F8">
            <w:pPr>
              <w:pStyle w:val="TableParagraph"/>
              <w:ind w:left="3146" w:right="3676" w:hanging="609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LECTURE DAY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808D" w14:textId="77777777" w:rsidR="008805F8" w:rsidRPr="00FA2184" w:rsidRDefault="008805F8" w:rsidP="008805F8">
            <w:pPr>
              <w:pStyle w:val="TableParagraph"/>
              <w:ind w:left="540" w:right="1001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Instructor</w:t>
            </w:r>
          </w:p>
        </w:tc>
      </w:tr>
      <w:tr w:rsidR="008805F8" w:rsidRPr="00524B6B" w14:paraId="4597757B" w14:textId="77777777" w:rsidTr="00524B6B">
        <w:trPr>
          <w:trHeight w:val="25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175" w14:textId="77777777" w:rsidR="008805F8" w:rsidRPr="00FA2184" w:rsidRDefault="008805F8" w:rsidP="008805F8">
            <w:pPr>
              <w:pStyle w:val="TableParagraph"/>
              <w:spacing w:before="6"/>
              <w:ind w:left="112" w:right="111"/>
              <w:jc w:val="center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W03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E4B" w14:textId="73E599A4" w:rsidR="008805F8" w:rsidRPr="00FA2184" w:rsidRDefault="00871EC6" w:rsidP="008805F8">
            <w:pPr>
              <w:pStyle w:val="TableParagraph"/>
              <w:spacing w:before="6"/>
              <w:ind w:left="117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20930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F50F" w14:textId="77777777" w:rsidR="008805F8" w:rsidRDefault="008805F8" w:rsidP="008805F8">
            <w:pPr>
              <w:pStyle w:val="TableParagraph"/>
              <w:tabs>
                <w:tab w:val="left" w:pos="3506"/>
              </w:tabs>
              <w:spacing w:before="6"/>
              <w:ind w:left="3506" w:right="3674" w:hanging="450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Online</w:t>
            </w:r>
          </w:p>
          <w:p w14:paraId="623E4673" w14:textId="1A3DFDB1" w:rsidR="008805F8" w:rsidRPr="00FA2184" w:rsidRDefault="008805F8" w:rsidP="008805F8">
            <w:pPr>
              <w:pStyle w:val="TableParagraph"/>
              <w:tabs>
                <w:tab w:val="left" w:pos="3506"/>
              </w:tabs>
              <w:spacing w:before="6"/>
              <w:ind w:left="3506" w:right="3674" w:hanging="450"/>
              <w:rPr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9680" w14:textId="7F3AF5EF" w:rsidR="008805F8" w:rsidRPr="00FA2184" w:rsidRDefault="008805F8" w:rsidP="008805F8">
            <w:pPr>
              <w:pStyle w:val="TableParagraph"/>
              <w:spacing w:before="6"/>
              <w:ind w:left="0" w:right="9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Garretson, Hansell</w:t>
            </w:r>
          </w:p>
        </w:tc>
      </w:tr>
    </w:tbl>
    <w:p w14:paraId="5E82C660" w14:textId="77777777" w:rsidR="00986E76" w:rsidRDefault="00F20363" w:rsidP="00F20363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There will be some additional hours required for 12 hour clinicals to meet course requirements.</w:t>
      </w:r>
    </w:p>
    <w:p w14:paraId="5A0130C8" w14:textId="77777777" w:rsidR="00F20363" w:rsidRDefault="00F20363" w:rsidP="00F20363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p w14:paraId="3462E9CA" w14:textId="48E979AF" w:rsidR="004811F6" w:rsidRPr="004811F6" w:rsidRDefault="004811F6" w:rsidP="004811F6">
      <w:pPr>
        <w:spacing w:line="240" w:lineRule="auto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lastRenderedPageBreak/>
        <w:t xml:space="preserve">NURS 235 Nursing IV and </w:t>
      </w:r>
    </w:p>
    <w:p w14:paraId="0FEE8CEE" w14:textId="136EB795" w:rsidR="00FA3E77" w:rsidRPr="004811F6" w:rsidRDefault="00FA3E77" w:rsidP="00F0693C">
      <w:pPr>
        <w:spacing w:line="240" w:lineRule="auto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 xml:space="preserve">NURS 267 Clinical Reasoning and Decision </w:t>
      </w:r>
      <w:r w:rsidR="0089541E" w:rsidRPr="004811F6">
        <w:rPr>
          <w:b/>
          <w:sz w:val="32"/>
          <w:szCs w:val="32"/>
        </w:rPr>
        <w:t>M</w:t>
      </w:r>
      <w:r w:rsidRPr="004811F6">
        <w:rPr>
          <w:b/>
          <w:sz w:val="32"/>
          <w:szCs w:val="32"/>
        </w:rPr>
        <w:t>aking</w:t>
      </w:r>
    </w:p>
    <w:p w14:paraId="4DA144F3" w14:textId="77777777" w:rsidR="005449A9" w:rsidRPr="004811F6" w:rsidRDefault="00FA3E77" w:rsidP="00504EDB">
      <w:pPr>
        <w:spacing w:after="0" w:line="240" w:lineRule="auto"/>
        <w:ind w:left="3" w:right="18"/>
        <w:jc w:val="center"/>
        <w:rPr>
          <w:b/>
          <w:sz w:val="32"/>
          <w:szCs w:val="32"/>
        </w:rPr>
      </w:pPr>
      <w:r w:rsidRPr="004811F6">
        <w:rPr>
          <w:b/>
          <w:sz w:val="32"/>
          <w:szCs w:val="32"/>
        </w:rPr>
        <w:t xml:space="preserve">Registration Information </w:t>
      </w:r>
    </w:p>
    <w:p w14:paraId="3EDF0AD9" w14:textId="02CA1A03" w:rsidR="00474C3D" w:rsidRPr="00474C3D" w:rsidRDefault="0097026E" w:rsidP="00474C3D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Spring 2026</w:t>
      </w:r>
      <w:bookmarkStart w:id="0" w:name="_GoBack"/>
      <w:bookmarkEnd w:id="0"/>
    </w:p>
    <w:p w14:paraId="0DB0083E" w14:textId="77777777" w:rsidR="00FA3E77" w:rsidRPr="00FA2184" w:rsidRDefault="00FA3E77" w:rsidP="00FA3E77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W w:w="13821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914"/>
        <w:gridCol w:w="2520"/>
        <w:gridCol w:w="3645"/>
        <w:gridCol w:w="2815"/>
        <w:gridCol w:w="312"/>
        <w:gridCol w:w="2408"/>
      </w:tblGrid>
      <w:tr w:rsidR="00FA3E77" w14:paraId="06034371" w14:textId="77777777" w:rsidTr="00BE7F48">
        <w:trPr>
          <w:trHeight w:val="615"/>
        </w:trPr>
        <w:tc>
          <w:tcPr>
            <w:tcW w:w="138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38EB18" w14:textId="77777777" w:rsidR="00FA3E77" w:rsidRPr="00986E76" w:rsidRDefault="00FA3E77" w:rsidP="00FA3E77">
            <w:pPr>
              <w:pStyle w:val="TableParagraph"/>
              <w:spacing w:before="2"/>
              <w:ind w:left="3249" w:right="3146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>NURS 235 NURSING IV: TEAM 4</w:t>
            </w:r>
          </w:p>
          <w:p w14:paraId="639FD6E0" w14:textId="77777777" w:rsidR="00FA3E77" w:rsidRPr="00986E76" w:rsidRDefault="00FA3E77" w:rsidP="00FA3E77">
            <w:pPr>
              <w:pStyle w:val="TableParagraph"/>
              <w:spacing w:before="34"/>
              <w:ind w:left="3249" w:right="3122"/>
              <w:jc w:val="center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 xml:space="preserve">Class Time: Thursday and Friday </w:t>
            </w:r>
            <w:r w:rsidR="00D5592D" w:rsidRPr="00986E76">
              <w:rPr>
                <w:b/>
                <w:sz w:val="24"/>
                <w:szCs w:val="24"/>
              </w:rPr>
              <w:t>1230-14</w:t>
            </w:r>
            <w:r w:rsidR="00BD66DA">
              <w:rPr>
                <w:b/>
                <w:sz w:val="24"/>
                <w:szCs w:val="24"/>
              </w:rPr>
              <w:t>2</w:t>
            </w:r>
            <w:r w:rsidR="00D5592D" w:rsidRPr="00986E76">
              <w:rPr>
                <w:b/>
                <w:sz w:val="24"/>
                <w:szCs w:val="24"/>
              </w:rPr>
              <w:t xml:space="preserve">0 </w:t>
            </w:r>
            <w:r w:rsidR="00116542">
              <w:rPr>
                <w:b/>
                <w:sz w:val="24"/>
                <w:szCs w:val="24"/>
              </w:rPr>
              <w:t>Rm 318 B</w:t>
            </w:r>
          </w:p>
        </w:tc>
      </w:tr>
      <w:tr w:rsidR="00FA3E77" w:rsidRPr="005449A9" w14:paraId="50B7FD4D" w14:textId="77777777" w:rsidTr="005E0F64">
        <w:trPr>
          <w:trHeight w:val="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763" w14:textId="77777777" w:rsidR="00FA3E77" w:rsidRPr="005449A9" w:rsidRDefault="00FA3E77" w:rsidP="00FA3E77">
            <w:pPr>
              <w:pStyle w:val="TableParagraph"/>
              <w:spacing w:before="6"/>
              <w:ind w:left="0" w:right="245"/>
              <w:jc w:val="right"/>
              <w:rPr>
                <w:b/>
              </w:rPr>
            </w:pPr>
            <w:r w:rsidRPr="005449A9">
              <w:rPr>
                <w:b/>
              </w:rPr>
              <w:t>SECT#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9C9" w14:textId="77777777" w:rsidR="00FA3E77" w:rsidRPr="005449A9" w:rsidRDefault="00FA3E77" w:rsidP="00FA3E77">
            <w:pPr>
              <w:pStyle w:val="TableParagraph"/>
              <w:spacing w:before="6"/>
              <w:ind w:left="196"/>
              <w:rPr>
                <w:b/>
              </w:rPr>
            </w:pPr>
            <w:r w:rsidRPr="005449A9">
              <w:rPr>
                <w:b/>
              </w:rPr>
              <w:t>CRN#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A8A4" w14:textId="77777777" w:rsidR="00FA3E77" w:rsidRPr="005449A9" w:rsidRDefault="00FA3E77" w:rsidP="00FA3E77">
            <w:pPr>
              <w:pStyle w:val="TableParagraph"/>
              <w:spacing w:before="6"/>
              <w:rPr>
                <w:b/>
              </w:rPr>
            </w:pPr>
            <w:r w:rsidRPr="005449A9">
              <w:rPr>
                <w:b/>
              </w:rPr>
              <w:t>Clinical Instructor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88E6" w14:textId="77777777" w:rsidR="00FA3E77" w:rsidRPr="005449A9" w:rsidRDefault="00FA3E77" w:rsidP="00FA3E77">
            <w:pPr>
              <w:pStyle w:val="TableParagraph"/>
              <w:spacing w:before="6"/>
              <w:ind w:left="166"/>
              <w:rPr>
                <w:b/>
              </w:rPr>
            </w:pPr>
            <w:r w:rsidRPr="005449A9">
              <w:rPr>
                <w:b/>
              </w:rPr>
              <w:t>Hospital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B9FE" w14:textId="77777777" w:rsidR="00FA3E77" w:rsidRPr="005449A9" w:rsidRDefault="00FA3E77" w:rsidP="00FA3E77">
            <w:pPr>
              <w:pStyle w:val="TableParagraph"/>
              <w:spacing w:before="6"/>
              <w:rPr>
                <w:b/>
              </w:rPr>
            </w:pPr>
            <w:r w:rsidRPr="005449A9">
              <w:rPr>
                <w:b/>
              </w:rPr>
              <w:t>Clinical Instructor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2854" w14:textId="77777777" w:rsidR="00FA3E77" w:rsidRPr="005449A9" w:rsidRDefault="00FA3E77" w:rsidP="003A1902">
            <w:pPr>
              <w:pStyle w:val="TableParagraph"/>
              <w:spacing w:before="6"/>
              <w:ind w:left="1187" w:right="1182" w:hanging="1171"/>
              <w:jc w:val="center"/>
              <w:rPr>
                <w:b/>
              </w:rPr>
            </w:pPr>
            <w:r w:rsidRPr="005449A9">
              <w:rPr>
                <w:b/>
              </w:rPr>
              <w:t>Ho</w:t>
            </w:r>
            <w:r w:rsidR="003A1902" w:rsidRPr="005449A9">
              <w:rPr>
                <w:b/>
              </w:rPr>
              <w:t>s</w:t>
            </w:r>
            <w:r w:rsidRPr="005449A9">
              <w:rPr>
                <w:b/>
              </w:rPr>
              <w:t>pital</w:t>
            </w:r>
          </w:p>
        </w:tc>
      </w:tr>
      <w:tr w:rsidR="00144EA2" w:rsidRPr="005449A9" w14:paraId="0D218895" w14:textId="77777777" w:rsidTr="0090579B">
        <w:trPr>
          <w:trHeight w:val="557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49C8" w14:textId="231E73DE" w:rsidR="00144EA2" w:rsidRDefault="00144EA2" w:rsidP="00144EA2">
            <w:pPr>
              <w:pStyle w:val="TableParagraph"/>
              <w:ind w:left="111" w:right="111"/>
              <w:jc w:val="center"/>
            </w:pPr>
            <w:r>
              <w:t>115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4AB0" w14:textId="6FEB829A" w:rsidR="00144EA2" w:rsidRDefault="00D055C9" w:rsidP="00144EA2">
            <w:pPr>
              <w:pStyle w:val="TableParagraph"/>
              <w:ind w:left="117" w:right="111"/>
              <w:jc w:val="center"/>
            </w:pPr>
            <w:r>
              <w:t>22927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F49766" w14:textId="77777777" w:rsidR="00144EA2" w:rsidRDefault="00144EA2" w:rsidP="0023137C">
            <w:pPr>
              <w:pStyle w:val="TableParagraph"/>
              <w:spacing w:line="256" w:lineRule="auto"/>
              <w:ind w:left="0"/>
              <w:jc w:val="right"/>
            </w:pPr>
          </w:p>
          <w:p w14:paraId="05F7952E" w14:textId="77777777" w:rsidR="0090579B" w:rsidRDefault="0090579B" w:rsidP="0090579B">
            <w:pPr>
              <w:pStyle w:val="TableParagraph"/>
              <w:spacing w:line="25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TBA</w:t>
            </w:r>
          </w:p>
          <w:p w14:paraId="336DEAED" w14:textId="105B56B1" w:rsidR="0090579B" w:rsidRPr="0090579B" w:rsidRDefault="0090579B" w:rsidP="0090579B">
            <w:pPr>
              <w:pStyle w:val="TableParagraph"/>
              <w:spacing w:line="256" w:lineRule="auto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46DF9C" w14:textId="77777777" w:rsidR="00144EA2" w:rsidRDefault="00144EA2" w:rsidP="00E83D9C">
            <w:pPr>
              <w:pStyle w:val="TableParagraph"/>
              <w:spacing w:before="21"/>
              <w:ind w:left="0"/>
              <w:jc w:val="right"/>
            </w:pPr>
          </w:p>
          <w:p w14:paraId="2BD25F98" w14:textId="77777777" w:rsidR="0090579B" w:rsidRDefault="0090579B" w:rsidP="0090579B">
            <w:pPr>
              <w:pStyle w:val="TableParagraph"/>
              <w:spacing w:before="2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TBA</w:t>
            </w:r>
            <w:r>
              <w:rPr>
                <w:sz w:val="24"/>
                <w:szCs w:val="24"/>
              </w:rPr>
              <w:t xml:space="preserve"> </w:t>
            </w:r>
          </w:p>
          <w:p w14:paraId="1ADA474A" w14:textId="7F10351C" w:rsidR="0090579B" w:rsidRPr="0090579B" w:rsidRDefault="0090579B" w:rsidP="0090579B">
            <w:pPr>
              <w:pStyle w:val="TableParagraph"/>
              <w:spacing w:before="21"/>
              <w:ind w:left="0"/>
              <w:jc w:val="right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ICU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DFB3" w14:textId="67C79F7E" w:rsidR="00144EA2" w:rsidRDefault="00144EA2" w:rsidP="00871EC6">
            <w:pPr>
              <w:pStyle w:val="TableParagraph"/>
              <w:spacing w:before="22"/>
              <w:ind w:left="0"/>
            </w:pPr>
            <w:r>
              <w:t>P</w:t>
            </w:r>
            <w:r w:rsidRPr="005449A9">
              <w:t>azos-Wednesday</w:t>
            </w:r>
          </w:p>
          <w:p w14:paraId="42ED9668" w14:textId="7E88C19F" w:rsidR="00144EA2" w:rsidRPr="00D37D99" w:rsidRDefault="00144EA2" w:rsidP="00144EA2">
            <w:pPr>
              <w:jc w:val="right"/>
              <w:rPr>
                <w:sz w:val="22"/>
              </w:rPr>
            </w:pPr>
            <w:r w:rsidRPr="005449A9">
              <w:t>M/S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057" w14:textId="39B2E74E" w:rsidR="00144EA2" w:rsidRPr="005449A9" w:rsidRDefault="00144EA2" w:rsidP="00144EA2">
            <w:pPr>
              <w:pStyle w:val="TableParagraph"/>
              <w:spacing w:before="21"/>
            </w:pPr>
            <w:r>
              <w:t>West Jefferson ER</w:t>
            </w:r>
          </w:p>
          <w:p w14:paraId="2FAFFA49" w14:textId="59E4D5D6" w:rsidR="00144EA2" w:rsidRPr="00D37D99" w:rsidRDefault="00E83D9C" w:rsidP="00E83D9C">
            <w:pPr>
              <w:pStyle w:val="TableParagraph"/>
              <w:spacing w:before="22"/>
              <w:ind w:left="0"/>
              <w:jc w:val="right"/>
            </w:pPr>
            <w:r>
              <w:t>0700-1900</w:t>
            </w:r>
          </w:p>
        </w:tc>
      </w:tr>
      <w:tr w:rsidR="005E0F64" w:rsidRPr="005449A9" w14:paraId="225746E2" w14:textId="77777777" w:rsidTr="00871EC6">
        <w:trPr>
          <w:trHeight w:val="80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432" w14:textId="77777777" w:rsidR="005E0F64" w:rsidRPr="005449A9" w:rsidRDefault="005E0F64" w:rsidP="005E0F64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081C" w14:textId="4B5263DC" w:rsidR="005E0F64" w:rsidRPr="005449A9" w:rsidRDefault="00871EC6" w:rsidP="005E0F64">
            <w:pPr>
              <w:pStyle w:val="TableParagraph"/>
              <w:ind w:left="117" w:right="111"/>
              <w:jc w:val="center"/>
            </w:pPr>
            <w:r>
              <w:t>21162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DB5E" w14:textId="1AFD2D02" w:rsidR="005E0F64" w:rsidRDefault="005E0F64" w:rsidP="00396194">
            <w:pPr>
              <w:pStyle w:val="TableParagraph"/>
              <w:spacing w:before="22"/>
              <w:ind w:left="0"/>
            </w:pPr>
            <w:r>
              <w:t>McGinn-Wednesday</w:t>
            </w:r>
          </w:p>
          <w:p w14:paraId="3A1A4B14" w14:textId="77777777" w:rsidR="005E0F64" w:rsidRDefault="005E0F64" w:rsidP="005E0F64">
            <w:pPr>
              <w:pStyle w:val="TableParagraph"/>
              <w:ind w:left="131"/>
              <w:jc w:val="right"/>
            </w:pPr>
          </w:p>
          <w:p w14:paraId="4546F527" w14:textId="478E5331" w:rsidR="005E0F64" w:rsidRPr="005449A9" w:rsidRDefault="005E0F64" w:rsidP="005E0F64">
            <w:pPr>
              <w:pStyle w:val="TableParagraph"/>
              <w:ind w:left="131"/>
              <w:jc w:val="right"/>
            </w:pPr>
            <w:r w:rsidRPr="00F302C8">
              <w:t>ICU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76B2" w14:textId="63EB0F96" w:rsidR="005E0F64" w:rsidRDefault="005E0F64" w:rsidP="005E0F64">
            <w:pPr>
              <w:pStyle w:val="TableParagraph"/>
              <w:spacing w:before="21"/>
              <w:ind w:left="0"/>
            </w:pPr>
            <w:r w:rsidRPr="00F302C8">
              <w:t xml:space="preserve">PICU-Children’s </w:t>
            </w:r>
          </w:p>
          <w:p w14:paraId="4BC1D798" w14:textId="77777777" w:rsidR="005E0F64" w:rsidRDefault="005E0F64" w:rsidP="005E0F64">
            <w:pPr>
              <w:pStyle w:val="TableParagraph"/>
              <w:spacing w:before="21"/>
              <w:ind w:left="0"/>
            </w:pPr>
          </w:p>
          <w:p w14:paraId="169FC4D0" w14:textId="42DFC4B4" w:rsidR="005E0F64" w:rsidRPr="005449A9" w:rsidRDefault="00E83D9C" w:rsidP="00E83D9C">
            <w:pPr>
              <w:pStyle w:val="TableParagraph"/>
              <w:spacing w:before="22"/>
              <w:ind w:left="0"/>
              <w:jc w:val="right"/>
            </w:pPr>
            <w:r>
              <w:t>0700-1900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540A" w14:textId="77777777" w:rsidR="00396194" w:rsidRDefault="005E0F64" w:rsidP="0039619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Sordelet - </w:t>
            </w:r>
            <w:r w:rsidR="008C7396">
              <w:rPr>
                <w:sz w:val="22"/>
              </w:rPr>
              <w:t>Saturday</w:t>
            </w:r>
            <w:r w:rsidRPr="00D37D99">
              <w:rPr>
                <w:sz w:val="22"/>
              </w:rPr>
              <w:t xml:space="preserve">                </w:t>
            </w:r>
          </w:p>
          <w:p w14:paraId="0A4E2C4B" w14:textId="6C5C73E7" w:rsidR="005E0F64" w:rsidRPr="00396194" w:rsidRDefault="005E0F64" w:rsidP="00396194">
            <w:pPr>
              <w:jc w:val="right"/>
              <w:rPr>
                <w:sz w:val="22"/>
              </w:rPr>
            </w:pPr>
            <w:r w:rsidRPr="00D37D99">
              <w:rPr>
                <w:sz w:val="22"/>
              </w:rPr>
              <w:t>M/S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E469" w14:textId="0DA61994" w:rsidR="005E0F64" w:rsidRDefault="005E0F64" w:rsidP="005E0F64">
            <w:pPr>
              <w:pStyle w:val="TableParagraph"/>
              <w:spacing w:before="22"/>
              <w:ind w:left="0"/>
            </w:pPr>
            <w:r w:rsidRPr="00D37D99">
              <w:t xml:space="preserve"> </w:t>
            </w:r>
            <w:r w:rsidR="008C7396">
              <w:t>NOE</w:t>
            </w:r>
          </w:p>
          <w:p w14:paraId="1FA49C1D" w14:textId="77777777" w:rsidR="005E0F64" w:rsidRDefault="005E0F64" w:rsidP="005E0F64">
            <w:pPr>
              <w:pStyle w:val="TableParagraph"/>
              <w:spacing w:before="22"/>
              <w:ind w:left="0"/>
            </w:pPr>
          </w:p>
          <w:p w14:paraId="7405ECB8" w14:textId="16B89C80" w:rsidR="005E0F64" w:rsidRPr="00070133" w:rsidRDefault="00E83D9C" w:rsidP="00E83D9C">
            <w:pPr>
              <w:jc w:val="right"/>
              <w:rPr>
                <w:highlight w:val="cyan"/>
              </w:rPr>
            </w:pPr>
            <w:r>
              <w:t>0700-1900</w:t>
            </w:r>
          </w:p>
        </w:tc>
      </w:tr>
      <w:tr w:rsidR="005E0F64" w:rsidRPr="005449A9" w14:paraId="7E6E3683" w14:textId="77777777" w:rsidTr="005E0F64">
        <w:trPr>
          <w:trHeight w:val="89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FF48" w14:textId="77777777" w:rsidR="005E0F64" w:rsidRPr="005449A9" w:rsidRDefault="005E0F64" w:rsidP="005E0F64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22F5" w14:textId="4A01768C" w:rsidR="005E0F64" w:rsidRPr="005449A9" w:rsidRDefault="00871EC6" w:rsidP="005E0F64">
            <w:pPr>
              <w:pStyle w:val="TableParagraph"/>
              <w:ind w:left="117" w:right="111"/>
              <w:jc w:val="center"/>
            </w:pPr>
            <w:r>
              <w:t>21163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CA00" w14:textId="657D56CF" w:rsidR="005E0F64" w:rsidRPr="00D37D99" w:rsidRDefault="005E0F64" w:rsidP="005E0F64">
            <w:pPr>
              <w:rPr>
                <w:sz w:val="22"/>
              </w:rPr>
            </w:pPr>
            <w:r>
              <w:rPr>
                <w:sz w:val="22"/>
              </w:rPr>
              <w:t xml:space="preserve">Sordelet - </w:t>
            </w:r>
            <w:r w:rsidR="00AA392C">
              <w:rPr>
                <w:sz w:val="22"/>
              </w:rPr>
              <w:t>Saturday</w:t>
            </w:r>
            <w:r w:rsidRPr="00D37D99">
              <w:rPr>
                <w:sz w:val="22"/>
              </w:rPr>
              <w:t xml:space="preserve">                                </w:t>
            </w:r>
          </w:p>
          <w:p w14:paraId="6395D483" w14:textId="541BB3FB" w:rsidR="005E0F64" w:rsidRPr="00D37D99" w:rsidRDefault="005E0F64" w:rsidP="005E0F64">
            <w:pPr>
              <w:jc w:val="right"/>
              <w:rPr>
                <w:sz w:val="22"/>
              </w:rPr>
            </w:pPr>
            <w:r w:rsidRPr="00D37D99">
              <w:rPr>
                <w:sz w:val="22"/>
              </w:rPr>
              <w:t>M/S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A7F8D" w14:textId="6A3FD25C" w:rsidR="005E0F64" w:rsidRPr="0033587A" w:rsidRDefault="00AA392C" w:rsidP="005E0F64">
            <w:pPr>
              <w:pStyle w:val="TableParagraph"/>
              <w:spacing w:before="22"/>
              <w:ind w:left="0"/>
              <w:rPr>
                <w:sz w:val="44"/>
                <w:szCs w:val="44"/>
              </w:rPr>
            </w:pPr>
            <w:r>
              <w:t>NOE</w:t>
            </w:r>
          </w:p>
          <w:p w14:paraId="0B4ACDBB" w14:textId="4FC32572" w:rsidR="005E0F64" w:rsidRDefault="005E0F64" w:rsidP="005E0F64">
            <w:pPr>
              <w:pStyle w:val="TableParagraph"/>
              <w:spacing w:before="22"/>
              <w:ind w:left="0"/>
            </w:pPr>
          </w:p>
          <w:p w14:paraId="060698AF" w14:textId="47F722A0" w:rsidR="005E0F64" w:rsidRPr="00D37D99" w:rsidRDefault="00E83D9C" w:rsidP="00E83D9C">
            <w:pPr>
              <w:jc w:val="right"/>
            </w:pPr>
            <w:r>
              <w:t>0700-1900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D481C" w14:textId="65EF1B0C" w:rsidR="005E0F64" w:rsidRDefault="005E0F64" w:rsidP="005E0F64">
            <w:pPr>
              <w:pStyle w:val="TableParagraph"/>
              <w:spacing w:before="22"/>
              <w:ind w:left="0"/>
              <w:rPr>
                <w:highlight w:val="yellow"/>
              </w:rPr>
            </w:pPr>
            <w:r>
              <w:t>McGinn-Wednesday</w:t>
            </w:r>
          </w:p>
          <w:p w14:paraId="7DC436DB" w14:textId="77777777" w:rsidR="005E0F64" w:rsidRDefault="005E0F64" w:rsidP="005E0F64">
            <w:pPr>
              <w:pStyle w:val="TableParagraph"/>
              <w:spacing w:before="22"/>
              <w:jc w:val="right"/>
            </w:pPr>
          </w:p>
          <w:p w14:paraId="0EFB3D16" w14:textId="6B7963D8" w:rsidR="005E0F64" w:rsidRPr="005449A9" w:rsidRDefault="005E0F64" w:rsidP="005E0F64">
            <w:pPr>
              <w:pStyle w:val="TableParagraph"/>
              <w:ind w:left="131"/>
              <w:jc w:val="right"/>
            </w:pPr>
            <w:r w:rsidRPr="00F302C8">
              <w:t>ICU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5213" w14:textId="5B983A31" w:rsidR="005E0F64" w:rsidRDefault="005E0F64" w:rsidP="005E0F64">
            <w:pPr>
              <w:pStyle w:val="TableParagraph"/>
              <w:spacing w:before="21"/>
              <w:ind w:left="0"/>
            </w:pPr>
            <w:r w:rsidRPr="00F302C8">
              <w:t xml:space="preserve">PICU-Children’s </w:t>
            </w:r>
          </w:p>
          <w:p w14:paraId="79FD4D61" w14:textId="77777777" w:rsidR="005E0F64" w:rsidRDefault="005E0F64" w:rsidP="005E0F64">
            <w:pPr>
              <w:pStyle w:val="TableParagraph"/>
              <w:spacing w:before="21"/>
              <w:ind w:left="0"/>
            </w:pPr>
          </w:p>
          <w:p w14:paraId="6C75CE0A" w14:textId="3AA6FAD3" w:rsidR="005E0F64" w:rsidRPr="005449A9" w:rsidRDefault="00E83D9C" w:rsidP="00E83D9C">
            <w:pPr>
              <w:pStyle w:val="TableParagraph"/>
              <w:spacing w:before="22"/>
              <w:jc w:val="right"/>
            </w:pPr>
            <w:r>
              <w:t>0700-1900</w:t>
            </w:r>
          </w:p>
        </w:tc>
      </w:tr>
      <w:tr w:rsidR="005E0F64" w:rsidRPr="005449A9" w14:paraId="496A5BED" w14:textId="77777777" w:rsidTr="00871EC6">
        <w:trPr>
          <w:trHeight w:val="737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354" w14:textId="1DC24F81" w:rsidR="005E0F64" w:rsidRDefault="005E0F64" w:rsidP="005E0F64">
            <w:pPr>
              <w:pStyle w:val="TableParagraph"/>
              <w:ind w:left="111" w:right="111"/>
              <w:jc w:val="center"/>
            </w:pPr>
            <w:r>
              <w:t>118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C2AD6" w14:textId="3C51C96A" w:rsidR="005E0F64" w:rsidRPr="005449A9" w:rsidRDefault="00871EC6" w:rsidP="005E0F64">
            <w:pPr>
              <w:pStyle w:val="TableParagraph"/>
              <w:ind w:left="117" w:right="111"/>
              <w:jc w:val="center"/>
            </w:pPr>
            <w:r>
              <w:t>21274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20D6" w14:textId="1A2BE7E7" w:rsidR="005E0F64" w:rsidRDefault="005E0F64" w:rsidP="005E0F64">
            <w:pPr>
              <w:pStyle w:val="TableParagraph"/>
              <w:ind w:left="0"/>
            </w:pPr>
            <w:r w:rsidRPr="005449A9">
              <w:t>Dickerson – Tuesday</w:t>
            </w:r>
          </w:p>
          <w:p w14:paraId="216C5160" w14:textId="77777777" w:rsidR="005E0F64" w:rsidRPr="005449A9" w:rsidRDefault="005E0F64" w:rsidP="005E0F64">
            <w:pPr>
              <w:pStyle w:val="TableParagraph"/>
              <w:ind w:left="131"/>
            </w:pPr>
          </w:p>
          <w:p w14:paraId="5AD42E1B" w14:textId="3566D050" w:rsidR="005E0F64" w:rsidRPr="004811F6" w:rsidRDefault="005E0F64" w:rsidP="005E0F64">
            <w:pPr>
              <w:jc w:val="right"/>
              <w:rPr>
                <w:sz w:val="22"/>
              </w:rPr>
            </w:pPr>
            <w:r w:rsidRPr="005449A9">
              <w:t>ICU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55AB" w14:textId="6678B47D" w:rsidR="005E0F64" w:rsidRDefault="005E0F64" w:rsidP="005E0F64">
            <w:pPr>
              <w:pStyle w:val="TableParagraph"/>
              <w:ind w:left="0"/>
            </w:pPr>
            <w:r w:rsidRPr="005449A9">
              <w:t xml:space="preserve">Slidell Memorial </w:t>
            </w:r>
          </w:p>
          <w:p w14:paraId="3FB10A2F" w14:textId="77777777" w:rsidR="005E0F64" w:rsidRPr="005449A9" w:rsidRDefault="005E0F64" w:rsidP="005E0F64">
            <w:pPr>
              <w:pStyle w:val="TableParagraph"/>
              <w:ind w:left="116"/>
            </w:pPr>
          </w:p>
          <w:p w14:paraId="18F99DE6" w14:textId="1943AB11" w:rsidR="005E0F64" w:rsidRDefault="005E0F64" w:rsidP="00E83D9C">
            <w:pPr>
              <w:pStyle w:val="TableParagraph"/>
              <w:spacing w:before="22"/>
              <w:jc w:val="right"/>
            </w:pPr>
            <w:r w:rsidRPr="005449A9">
              <w:t>0700-1900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1C54" w14:textId="77777777" w:rsidR="005E0F64" w:rsidRPr="00D37D99" w:rsidRDefault="005E0F64" w:rsidP="005E0F64">
            <w:pPr>
              <w:rPr>
                <w:sz w:val="22"/>
              </w:rPr>
            </w:pPr>
            <w:r w:rsidRPr="00D37D99">
              <w:rPr>
                <w:sz w:val="22"/>
              </w:rPr>
              <w:t>Davenport</w:t>
            </w:r>
            <w:r>
              <w:rPr>
                <w:sz w:val="22"/>
              </w:rPr>
              <w:t xml:space="preserve"> - Wednesday</w:t>
            </w:r>
            <w:r w:rsidRPr="00D37D99">
              <w:rPr>
                <w:sz w:val="22"/>
              </w:rPr>
              <w:t xml:space="preserve">                                </w:t>
            </w:r>
          </w:p>
          <w:p w14:paraId="3B2B3D19" w14:textId="0CDAAE91" w:rsidR="005E0F64" w:rsidRPr="001D46A4" w:rsidRDefault="005E0F64" w:rsidP="005E0F64">
            <w:pPr>
              <w:pStyle w:val="TableParagraph"/>
              <w:ind w:left="131"/>
              <w:jc w:val="right"/>
              <w:rPr>
                <w:highlight w:val="cyan"/>
              </w:rPr>
            </w:pPr>
            <w:r w:rsidRPr="00D37D99">
              <w:t>M/S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02C0" w14:textId="33184173" w:rsidR="005E0F64" w:rsidRDefault="005E0F64" w:rsidP="005E0F64">
            <w:pPr>
              <w:pStyle w:val="TableParagraph"/>
              <w:spacing w:before="22"/>
              <w:ind w:left="0"/>
            </w:pPr>
            <w:r w:rsidRPr="00D37D99">
              <w:t xml:space="preserve">  </w:t>
            </w:r>
            <w:r>
              <w:t>UMC – 6T2</w:t>
            </w:r>
          </w:p>
          <w:p w14:paraId="04D3B8EF" w14:textId="6D02FE1C" w:rsidR="005E0F64" w:rsidRPr="005449A9" w:rsidRDefault="00E83D9C" w:rsidP="00E83D9C">
            <w:pPr>
              <w:pStyle w:val="TableParagraph"/>
              <w:spacing w:before="22"/>
              <w:jc w:val="right"/>
            </w:pPr>
            <w:r>
              <w:t>0700-1900</w:t>
            </w:r>
          </w:p>
        </w:tc>
      </w:tr>
      <w:tr w:rsidR="005E0F64" w14:paraId="532A4F99" w14:textId="77777777" w:rsidTr="00986E76">
        <w:trPr>
          <w:trHeight w:val="435"/>
        </w:trPr>
        <w:tc>
          <w:tcPr>
            <w:tcW w:w="138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65E1A78" w14:textId="77777777" w:rsidR="005E0F64" w:rsidRPr="00FA2184" w:rsidRDefault="005E0F64" w:rsidP="005E0F64">
            <w:pPr>
              <w:pStyle w:val="TableParagraph"/>
              <w:spacing w:before="2"/>
              <w:ind w:left="3249" w:right="3146"/>
              <w:jc w:val="center"/>
              <w:rPr>
                <w:b/>
                <w:sz w:val="32"/>
                <w:szCs w:val="32"/>
              </w:rPr>
            </w:pPr>
            <w:r w:rsidRPr="00FA2184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5E0F64" w14:paraId="77F21791" w14:textId="77777777" w:rsidTr="0054391D">
        <w:trPr>
          <w:trHeight w:val="31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90E7" w14:textId="77777777" w:rsidR="005E0F64" w:rsidRPr="00986E76" w:rsidRDefault="005E0F64" w:rsidP="005E0F64">
            <w:pPr>
              <w:pStyle w:val="TableParagraph"/>
              <w:spacing w:before="6"/>
              <w:ind w:left="0" w:right="249"/>
              <w:jc w:val="right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SECT #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AC1C" w14:textId="77777777" w:rsidR="005E0F64" w:rsidRPr="00986E76" w:rsidRDefault="005E0F64" w:rsidP="005E0F64">
            <w:pPr>
              <w:pStyle w:val="TableParagraph"/>
              <w:spacing w:before="6"/>
              <w:ind w:left="141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CRN #</w:t>
            </w:r>
          </w:p>
        </w:tc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7EDE" w14:textId="77777777" w:rsidR="005E0F64" w:rsidRPr="00986E76" w:rsidRDefault="005E0F64" w:rsidP="005E0F64">
            <w:pPr>
              <w:pStyle w:val="TableParagraph"/>
              <w:spacing w:before="6"/>
              <w:ind w:left="2616" w:right="3351" w:hanging="90"/>
              <w:jc w:val="center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LECTURE DAY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FC8A" w14:textId="77777777" w:rsidR="005E0F64" w:rsidRPr="00986E76" w:rsidRDefault="005E0F64" w:rsidP="005E0F64">
            <w:pPr>
              <w:pStyle w:val="TableParagraph"/>
              <w:spacing w:before="6"/>
              <w:ind w:left="0" w:right="948"/>
              <w:jc w:val="right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Instructor</w:t>
            </w:r>
          </w:p>
        </w:tc>
      </w:tr>
      <w:tr w:rsidR="005E0F64" w14:paraId="15267A71" w14:textId="77777777" w:rsidTr="00524B6B">
        <w:trPr>
          <w:trHeight w:val="35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02EC" w14:textId="77777777" w:rsidR="005E0F64" w:rsidRPr="00FA2184" w:rsidRDefault="005E0F64" w:rsidP="005E0F64">
            <w:pPr>
              <w:pStyle w:val="TableParagraph"/>
              <w:ind w:left="364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W04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CFB9" w14:textId="5E4A0756" w:rsidR="005E0F64" w:rsidRDefault="00871EC6" w:rsidP="005E0F64">
            <w:pPr>
              <w:pStyle w:val="TableParagraph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20931</w:t>
            </w:r>
          </w:p>
          <w:p w14:paraId="2C9FEB48" w14:textId="4A4430A6" w:rsidR="005E0F64" w:rsidRPr="00FA2184" w:rsidRDefault="005E0F64" w:rsidP="005E0F64">
            <w:pPr>
              <w:pStyle w:val="TableParagraph"/>
              <w:ind w:left="190"/>
              <w:rPr>
                <w:sz w:val="24"/>
                <w:szCs w:val="24"/>
              </w:rPr>
            </w:pPr>
          </w:p>
        </w:tc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0F1" w14:textId="77777777" w:rsidR="005E0F64" w:rsidRPr="00FA2184" w:rsidRDefault="005E0F64" w:rsidP="005E0F64">
            <w:pPr>
              <w:pStyle w:val="TableParagraph"/>
              <w:ind w:left="3066" w:right="3351"/>
              <w:jc w:val="center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Online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179" w14:textId="4489BC4C" w:rsidR="005E0F64" w:rsidRPr="00FA2184" w:rsidRDefault="005E0F64" w:rsidP="005E0F64">
            <w:pPr>
              <w:pStyle w:val="TableParagraph"/>
              <w:ind w:left="0" w:righ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Dickerson, Pazos. Sordelet, Davenport,</w:t>
            </w:r>
          </w:p>
        </w:tc>
      </w:tr>
    </w:tbl>
    <w:p w14:paraId="003401B8" w14:textId="77777777" w:rsidR="004E1059" w:rsidRDefault="00FA3E77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 xml:space="preserve">There will be some additional hours required for 12 hour clinicals to meet course requirements. </w:t>
      </w:r>
    </w:p>
    <w:p w14:paraId="663299F4" w14:textId="77777777" w:rsidR="003727FE" w:rsidRPr="00D173A4" w:rsidRDefault="00FA3E77" w:rsidP="00E4224D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sectPr w:rsidR="003727FE" w:rsidRPr="00D173A4" w:rsidSect="00186BA5">
      <w:pgSz w:w="15840" w:h="12240" w:orient="landscape"/>
      <w:pgMar w:top="720" w:right="720" w:bottom="576" w:left="864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A5"/>
    <w:rsid w:val="00017BEE"/>
    <w:rsid w:val="00025B50"/>
    <w:rsid w:val="000267E4"/>
    <w:rsid w:val="0003399B"/>
    <w:rsid w:val="0006637D"/>
    <w:rsid w:val="00070133"/>
    <w:rsid w:val="00070ECF"/>
    <w:rsid w:val="000830C2"/>
    <w:rsid w:val="000A23CE"/>
    <w:rsid w:val="000A526F"/>
    <w:rsid w:val="000E22DE"/>
    <w:rsid w:val="000E4519"/>
    <w:rsid w:val="0010750F"/>
    <w:rsid w:val="00116542"/>
    <w:rsid w:val="00144EA2"/>
    <w:rsid w:val="00170801"/>
    <w:rsid w:val="0017242A"/>
    <w:rsid w:val="00185263"/>
    <w:rsid w:val="00186BA5"/>
    <w:rsid w:val="001873A8"/>
    <w:rsid w:val="001B199C"/>
    <w:rsid w:val="001B6263"/>
    <w:rsid w:val="001C09C2"/>
    <w:rsid w:val="001C10EA"/>
    <w:rsid w:val="001D46A4"/>
    <w:rsid w:val="001E62E9"/>
    <w:rsid w:val="001F5563"/>
    <w:rsid w:val="001F7EDE"/>
    <w:rsid w:val="002014B2"/>
    <w:rsid w:val="00212757"/>
    <w:rsid w:val="00216367"/>
    <w:rsid w:val="00217B63"/>
    <w:rsid w:val="00220090"/>
    <w:rsid w:val="00225AED"/>
    <w:rsid w:val="00226356"/>
    <w:rsid w:val="0023137C"/>
    <w:rsid w:val="00237B55"/>
    <w:rsid w:val="00246807"/>
    <w:rsid w:val="00246FF9"/>
    <w:rsid w:val="00253C99"/>
    <w:rsid w:val="0026328A"/>
    <w:rsid w:val="002756FB"/>
    <w:rsid w:val="002A3D09"/>
    <w:rsid w:val="002A43E8"/>
    <w:rsid w:val="002A5AF3"/>
    <w:rsid w:val="002B1729"/>
    <w:rsid w:val="002B5F07"/>
    <w:rsid w:val="002C2EBB"/>
    <w:rsid w:val="002D1847"/>
    <w:rsid w:val="002E5406"/>
    <w:rsid w:val="002F5D65"/>
    <w:rsid w:val="0030411F"/>
    <w:rsid w:val="00305474"/>
    <w:rsid w:val="00310E3E"/>
    <w:rsid w:val="00317E97"/>
    <w:rsid w:val="003254B4"/>
    <w:rsid w:val="0033587A"/>
    <w:rsid w:val="00361B69"/>
    <w:rsid w:val="003723D5"/>
    <w:rsid w:val="003727FE"/>
    <w:rsid w:val="00373CCF"/>
    <w:rsid w:val="00376E5E"/>
    <w:rsid w:val="003806B6"/>
    <w:rsid w:val="00396194"/>
    <w:rsid w:val="003A1902"/>
    <w:rsid w:val="003A3B6B"/>
    <w:rsid w:val="003B1806"/>
    <w:rsid w:val="003B4AF0"/>
    <w:rsid w:val="003B69D1"/>
    <w:rsid w:val="003D3CD9"/>
    <w:rsid w:val="003D4E17"/>
    <w:rsid w:val="003D74B7"/>
    <w:rsid w:val="003E4972"/>
    <w:rsid w:val="003E65C2"/>
    <w:rsid w:val="003F6764"/>
    <w:rsid w:val="00412E4C"/>
    <w:rsid w:val="00420015"/>
    <w:rsid w:val="00422CE0"/>
    <w:rsid w:val="00425332"/>
    <w:rsid w:val="004316CC"/>
    <w:rsid w:val="00453DA7"/>
    <w:rsid w:val="00463523"/>
    <w:rsid w:val="00472D50"/>
    <w:rsid w:val="00474C3D"/>
    <w:rsid w:val="004811F6"/>
    <w:rsid w:val="00481BAC"/>
    <w:rsid w:val="00486E25"/>
    <w:rsid w:val="0049439B"/>
    <w:rsid w:val="004A06A5"/>
    <w:rsid w:val="004C1313"/>
    <w:rsid w:val="004C5832"/>
    <w:rsid w:val="004E1059"/>
    <w:rsid w:val="00502699"/>
    <w:rsid w:val="0050301C"/>
    <w:rsid w:val="0050415E"/>
    <w:rsid w:val="005047D1"/>
    <w:rsid w:val="00504EDB"/>
    <w:rsid w:val="0051084D"/>
    <w:rsid w:val="00524B6B"/>
    <w:rsid w:val="0054391D"/>
    <w:rsid w:val="005449A9"/>
    <w:rsid w:val="00544EB5"/>
    <w:rsid w:val="00555B2E"/>
    <w:rsid w:val="00560877"/>
    <w:rsid w:val="00560B13"/>
    <w:rsid w:val="00567F52"/>
    <w:rsid w:val="005740C5"/>
    <w:rsid w:val="005848A4"/>
    <w:rsid w:val="005C0D10"/>
    <w:rsid w:val="005D0172"/>
    <w:rsid w:val="005E0F64"/>
    <w:rsid w:val="005E4159"/>
    <w:rsid w:val="005E583F"/>
    <w:rsid w:val="005F09DA"/>
    <w:rsid w:val="005F0B61"/>
    <w:rsid w:val="006122B5"/>
    <w:rsid w:val="00613152"/>
    <w:rsid w:val="00624CA8"/>
    <w:rsid w:val="0063007A"/>
    <w:rsid w:val="00645CAF"/>
    <w:rsid w:val="00651551"/>
    <w:rsid w:val="00694789"/>
    <w:rsid w:val="006A599D"/>
    <w:rsid w:val="006B0B7D"/>
    <w:rsid w:val="006C30F3"/>
    <w:rsid w:val="006D0330"/>
    <w:rsid w:val="006D7BE4"/>
    <w:rsid w:val="006E21C5"/>
    <w:rsid w:val="006E29E9"/>
    <w:rsid w:val="006F0B6D"/>
    <w:rsid w:val="006F2A6A"/>
    <w:rsid w:val="00700976"/>
    <w:rsid w:val="00702CD2"/>
    <w:rsid w:val="007046C4"/>
    <w:rsid w:val="007251D0"/>
    <w:rsid w:val="00725D42"/>
    <w:rsid w:val="00725E92"/>
    <w:rsid w:val="00731F43"/>
    <w:rsid w:val="00741860"/>
    <w:rsid w:val="007418DB"/>
    <w:rsid w:val="00757D9D"/>
    <w:rsid w:val="00765258"/>
    <w:rsid w:val="007654AD"/>
    <w:rsid w:val="007776A9"/>
    <w:rsid w:val="0078075C"/>
    <w:rsid w:val="00786C2C"/>
    <w:rsid w:val="00790FD3"/>
    <w:rsid w:val="007921D3"/>
    <w:rsid w:val="00793BB5"/>
    <w:rsid w:val="007A38F8"/>
    <w:rsid w:val="007B6590"/>
    <w:rsid w:val="007B6702"/>
    <w:rsid w:val="007F02ED"/>
    <w:rsid w:val="007F2316"/>
    <w:rsid w:val="007F2617"/>
    <w:rsid w:val="007F3641"/>
    <w:rsid w:val="00812B5D"/>
    <w:rsid w:val="00812FAC"/>
    <w:rsid w:val="00813A8C"/>
    <w:rsid w:val="0082604E"/>
    <w:rsid w:val="008304D7"/>
    <w:rsid w:val="0083464F"/>
    <w:rsid w:val="00835D9B"/>
    <w:rsid w:val="008403A7"/>
    <w:rsid w:val="00840D8F"/>
    <w:rsid w:val="008412BA"/>
    <w:rsid w:val="00844F70"/>
    <w:rsid w:val="00864591"/>
    <w:rsid w:val="00871EC6"/>
    <w:rsid w:val="00872554"/>
    <w:rsid w:val="0087322B"/>
    <w:rsid w:val="008805F8"/>
    <w:rsid w:val="008861C7"/>
    <w:rsid w:val="0089541E"/>
    <w:rsid w:val="008A5978"/>
    <w:rsid w:val="008A6002"/>
    <w:rsid w:val="008B2C78"/>
    <w:rsid w:val="008B39BA"/>
    <w:rsid w:val="008B4EC7"/>
    <w:rsid w:val="008C7396"/>
    <w:rsid w:val="008E0C2A"/>
    <w:rsid w:val="008F745D"/>
    <w:rsid w:val="008F7593"/>
    <w:rsid w:val="0090579B"/>
    <w:rsid w:val="0090785A"/>
    <w:rsid w:val="00914465"/>
    <w:rsid w:val="00916E43"/>
    <w:rsid w:val="009423CE"/>
    <w:rsid w:val="009459E9"/>
    <w:rsid w:val="00950783"/>
    <w:rsid w:val="00964555"/>
    <w:rsid w:val="0097026E"/>
    <w:rsid w:val="00977F36"/>
    <w:rsid w:val="00985302"/>
    <w:rsid w:val="00986E76"/>
    <w:rsid w:val="009A07CC"/>
    <w:rsid w:val="009A2A0C"/>
    <w:rsid w:val="009B5150"/>
    <w:rsid w:val="009B627C"/>
    <w:rsid w:val="009D1C91"/>
    <w:rsid w:val="009E306B"/>
    <w:rsid w:val="00A0592E"/>
    <w:rsid w:val="00A10E25"/>
    <w:rsid w:val="00A138B4"/>
    <w:rsid w:val="00A14CA9"/>
    <w:rsid w:val="00A428B4"/>
    <w:rsid w:val="00A60A64"/>
    <w:rsid w:val="00A97826"/>
    <w:rsid w:val="00AA392C"/>
    <w:rsid w:val="00AB1D1C"/>
    <w:rsid w:val="00AB321E"/>
    <w:rsid w:val="00AB7350"/>
    <w:rsid w:val="00AC1CE6"/>
    <w:rsid w:val="00AC2EB2"/>
    <w:rsid w:val="00AC6300"/>
    <w:rsid w:val="00AE3F58"/>
    <w:rsid w:val="00AF2069"/>
    <w:rsid w:val="00B039B4"/>
    <w:rsid w:val="00B423E5"/>
    <w:rsid w:val="00B43385"/>
    <w:rsid w:val="00B54D3D"/>
    <w:rsid w:val="00B5671E"/>
    <w:rsid w:val="00B610D8"/>
    <w:rsid w:val="00B62926"/>
    <w:rsid w:val="00B674DD"/>
    <w:rsid w:val="00B75D9D"/>
    <w:rsid w:val="00B7770F"/>
    <w:rsid w:val="00B80D32"/>
    <w:rsid w:val="00BA1509"/>
    <w:rsid w:val="00BB18D2"/>
    <w:rsid w:val="00BB2FAC"/>
    <w:rsid w:val="00BC21CE"/>
    <w:rsid w:val="00BC4478"/>
    <w:rsid w:val="00BD66DA"/>
    <w:rsid w:val="00BD729C"/>
    <w:rsid w:val="00BE7F48"/>
    <w:rsid w:val="00C106AE"/>
    <w:rsid w:val="00C13FA4"/>
    <w:rsid w:val="00C30AFB"/>
    <w:rsid w:val="00C35E42"/>
    <w:rsid w:val="00C41BB7"/>
    <w:rsid w:val="00C45FC2"/>
    <w:rsid w:val="00C51F63"/>
    <w:rsid w:val="00C541BD"/>
    <w:rsid w:val="00C5757A"/>
    <w:rsid w:val="00C643E8"/>
    <w:rsid w:val="00C7487F"/>
    <w:rsid w:val="00C80CB0"/>
    <w:rsid w:val="00C83F91"/>
    <w:rsid w:val="00CA1CB9"/>
    <w:rsid w:val="00CC3EEE"/>
    <w:rsid w:val="00CC5F75"/>
    <w:rsid w:val="00CD681B"/>
    <w:rsid w:val="00CD7242"/>
    <w:rsid w:val="00CF4777"/>
    <w:rsid w:val="00D0415B"/>
    <w:rsid w:val="00D055C9"/>
    <w:rsid w:val="00D1185C"/>
    <w:rsid w:val="00D16F81"/>
    <w:rsid w:val="00D173A4"/>
    <w:rsid w:val="00D2141B"/>
    <w:rsid w:val="00D26081"/>
    <w:rsid w:val="00D315B6"/>
    <w:rsid w:val="00D31D81"/>
    <w:rsid w:val="00D347A2"/>
    <w:rsid w:val="00D37D99"/>
    <w:rsid w:val="00D43F98"/>
    <w:rsid w:val="00D542DD"/>
    <w:rsid w:val="00D5592D"/>
    <w:rsid w:val="00D64AB0"/>
    <w:rsid w:val="00D713E7"/>
    <w:rsid w:val="00D9071A"/>
    <w:rsid w:val="00D93ABB"/>
    <w:rsid w:val="00DB3F83"/>
    <w:rsid w:val="00DB6AAB"/>
    <w:rsid w:val="00DC57A2"/>
    <w:rsid w:val="00DD6687"/>
    <w:rsid w:val="00DE3FCA"/>
    <w:rsid w:val="00DF0BE2"/>
    <w:rsid w:val="00DF163D"/>
    <w:rsid w:val="00E00915"/>
    <w:rsid w:val="00E05208"/>
    <w:rsid w:val="00E11739"/>
    <w:rsid w:val="00E179C9"/>
    <w:rsid w:val="00E233B4"/>
    <w:rsid w:val="00E30775"/>
    <w:rsid w:val="00E4224D"/>
    <w:rsid w:val="00E602EC"/>
    <w:rsid w:val="00E6293C"/>
    <w:rsid w:val="00E671C8"/>
    <w:rsid w:val="00E712A0"/>
    <w:rsid w:val="00E83D9C"/>
    <w:rsid w:val="00E9019D"/>
    <w:rsid w:val="00E9482E"/>
    <w:rsid w:val="00EB2A4B"/>
    <w:rsid w:val="00EC7B72"/>
    <w:rsid w:val="00ED7AD5"/>
    <w:rsid w:val="00EE4603"/>
    <w:rsid w:val="00EF0859"/>
    <w:rsid w:val="00EF1EE1"/>
    <w:rsid w:val="00F02223"/>
    <w:rsid w:val="00F04B21"/>
    <w:rsid w:val="00F0693C"/>
    <w:rsid w:val="00F20363"/>
    <w:rsid w:val="00F22035"/>
    <w:rsid w:val="00F2706A"/>
    <w:rsid w:val="00F302C8"/>
    <w:rsid w:val="00F30E1C"/>
    <w:rsid w:val="00F41852"/>
    <w:rsid w:val="00F4365C"/>
    <w:rsid w:val="00F47DF4"/>
    <w:rsid w:val="00F563CF"/>
    <w:rsid w:val="00F5798C"/>
    <w:rsid w:val="00F616F4"/>
    <w:rsid w:val="00F828A9"/>
    <w:rsid w:val="00F94857"/>
    <w:rsid w:val="00FA011F"/>
    <w:rsid w:val="00FA2184"/>
    <w:rsid w:val="00FA21E7"/>
    <w:rsid w:val="00FA3E77"/>
    <w:rsid w:val="00FB17AE"/>
    <w:rsid w:val="00FE10A8"/>
    <w:rsid w:val="00FE667E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1A31"/>
  <w15:chartTrackingRefBased/>
  <w15:docId w15:val="{C22F6708-6695-4B72-8B60-74C6AD48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6BA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86BA5"/>
    <w:rPr>
      <w:rFonts w:eastAsia="Times New Roman" w:cs="Times New Roman"/>
      <w:b/>
      <w:bCs/>
      <w:sz w:val="28"/>
      <w:szCs w:val="28"/>
      <w:u w:val="single" w:color="000000"/>
    </w:rPr>
  </w:style>
  <w:style w:type="table" w:styleId="TableGrid">
    <w:name w:val="Table Grid"/>
    <w:basedOn w:val="TableNormal"/>
    <w:uiPriority w:val="39"/>
    <w:rsid w:val="0018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86BA5"/>
    <w:pPr>
      <w:widowControl w:val="0"/>
      <w:autoSpaceDE w:val="0"/>
      <w:autoSpaceDN w:val="0"/>
      <w:spacing w:before="3" w:after="0" w:line="240" w:lineRule="auto"/>
      <w:ind w:left="106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9d2134aae2fc8ce7e1d11b685a13228a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826773deda6316d85c89e09a651c6c3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67D5-79E0-43DA-969B-B3741541CAE6}">
  <ds:schemaRefs>
    <ds:schemaRef ds:uri="http://schemas.openxmlformats.org/package/2006/metadata/core-properties"/>
    <ds:schemaRef ds:uri="http://purl.org/dc/terms/"/>
    <ds:schemaRef ds:uri="http://schemas.microsoft.com/sharepoint/v3"/>
    <ds:schemaRef ds:uri="fe48a05e-b832-48ed-9afe-33a9f0245f7f"/>
    <ds:schemaRef ds:uri="http://schemas.microsoft.com/office/2006/metadata/properties"/>
    <ds:schemaRef ds:uri="http://purl.org/dc/elements/1.1/"/>
    <ds:schemaRef ds:uri="927973c4-dc3e-4359-890f-51af0c22fd0e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6923A-8F91-48AC-8B14-39DB68A1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DA3F2-71C1-4E5C-9580-8330F97F8DC7}"/>
</file>

<file path=customXml/itemProps4.xml><?xml version="1.0" encoding="utf-8"?>
<ds:datastoreItem xmlns:ds="http://schemas.openxmlformats.org/officeDocument/2006/customXml" ds:itemID="{0856A6A1-B9DA-4839-9392-9666EBD2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Mary</dc:creator>
  <cp:keywords/>
  <dc:description/>
  <cp:lastModifiedBy>Barrow, Mary</cp:lastModifiedBy>
  <cp:revision>5</cp:revision>
  <cp:lastPrinted>2025-12-11T20:52:00Z</cp:lastPrinted>
  <dcterms:created xsi:type="dcterms:W3CDTF">2025-12-02T18:27:00Z</dcterms:created>
  <dcterms:modified xsi:type="dcterms:W3CDTF">2025-12-12T15:05:00Z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</Properties>
</file>